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73" w:rsidRDefault="00F404A3" w:rsidP="00F404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04A3">
        <w:rPr>
          <w:rFonts w:ascii="Times New Roman" w:hAnsi="Times New Roman" w:cs="Times New Roman"/>
          <w:b/>
          <w:sz w:val="28"/>
          <w:szCs w:val="28"/>
        </w:rPr>
        <w:t>Информация об итогах муниципального этапа областного конкурса рисунков «Большое путешествие»</w:t>
      </w:r>
    </w:p>
    <w:p w:rsidR="00F404A3" w:rsidRDefault="00F404A3" w:rsidP="00F404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04A3" w:rsidRDefault="00F404A3" w:rsidP="00F404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этапе областного конкурса рисунков «Большое путешествие» приняли участие 33 учащихся, из следующих образовательных организаций: Пионерская СОШ, Черновская СОШ, Зайковская СОШ №1, Речкаловская СОШ, Горкинская СОШ, Пьянковская ООШ, Зайковская СОШ №2, Килачевская СОШ.</w:t>
      </w:r>
    </w:p>
    <w:p w:rsidR="00890248" w:rsidRDefault="00890248" w:rsidP="00F404A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конкурса подведены, результаты сложились следующим образом:</w:t>
      </w:r>
    </w:p>
    <w:tbl>
      <w:tblPr>
        <w:tblStyle w:val="a4"/>
        <w:tblpPr w:leftFromText="180" w:rightFromText="180" w:vertAnchor="page" w:horzAnchor="page" w:tblpX="747" w:tblpY="6096"/>
        <w:tblW w:w="10881" w:type="dxa"/>
        <w:tblLayout w:type="fixed"/>
        <w:tblLook w:val="04A0"/>
      </w:tblPr>
      <w:tblGrid>
        <w:gridCol w:w="675"/>
        <w:gridCol w:w="2410"/>
        <w:gridCol w:w="851"/>
        <w:gridCol w:w="3543"/>
        <w:gridCol w:w="2410"/>
        <w:gridCol w:w="992"/>
      </w:tblGrid>
      <w:tr w:rsidR="00890248" w:rsidRPr="0036377E" w:rsidTr="00890248">
        <w:trPr>
          <w:trHeight w:val="1261"/>
        </w:trPr>
        <w:tc>
          <w:tcPr>
            <w:tcW w:w="675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 xml:space="preserve">Ф.И.О. автора (полностью) </w:t>
            </w:r>
          </w:p>
        </w:tc>
        <w:tc>
          <w:tcPr>
            <w:tcW w:w="851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 xml:space="preserve">бразовательная организация </w:t>
            </w:r>
          </w:p>
        </w:tc>
        <w:tc>
          <w:tcPr>
            <w:tcW w:w="2410" w:type="dxa"/>
          </w:tcPr>
          <w:p w:rsidR="00890248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</w:p>
        </w:tc>
        <w:tc>
          <w:tcPr>
            <w:tcW w:w="992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0248" w:rsidRPr="0036377E" w:rsidTr="00890248">
        <w:trPr>
          <w:trHeight w:val="355"/>
        </w:trPr>
        <w:tc>
          <w:tcPr>
            <w:tcW w:w="675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Вздорнова</w:t>
            </w:r>
            <w:proofErr w:type="spellEnd"/>
            <w:r w:rsidRPr="0036377E">
              <w:rPr>
                <w:rFonts w:ascii="Times New Roman" w:hAnsi="Times New Roman" w:cs="Times New Roman"/>
                <w:sz w:val="24"/>
                <w:szCs w:val="24"/>
              </w:rPr>
              <w:t xml:space="preserve"> Вероника</w:t>
            </w:r>
          </w:p>
        </w:tc>
        <w:tc>
          <w:tcPr>
            <w:tcW w:w="851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3543" w:type="dxa"/>
            <w:tcBorders>
              <w:top w:val="single" w:sz="4" w:space="0" w:color="auto"/>
            </w:tcBorders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МОУ Пионерская СОШ</w:t>
            </w:r>
          </w:p>
        </w:tc>
        <w:tc>
          <w:tcPr>
            <w:tcW w:w="2410" w:type="dxa"/>
          </w:tcPr>
          <w:p w:rsidR="00890248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992" w:type="dxa"/>
          </w:tcPr>
          <w:p w:rsidR="00890248" w:rsidRDefault="005F4CED" w:rsidP="005F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0248" w:rsidRPr="0036377E" w:rsidRDefault="00890248" w:rsidP="005F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48" w:rsidRPr="0036377E" w:rsidTr="00890248">
        <w:trPr>
          <w:trHeight w:val="355"/>
        </w:trPr>
        <w:tc>
          <w:tcPr>
            <w:tcW w:w="675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Еремина Мария</w:t>
            </w:r>
          </w:p>
        </w:tc>
        <w:tc>
          <w:tcPr>
            <w:tcW w:w="851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МОУ Зайковская СОШ №1</w:t>
            </w:r>
          </w:p>
        </w:tc>
        <w:tc>
          <w:tcPr>
            <w:tcW w:w="2410" w:type="dxa"/>
          </w:tcPr>
          <w:p w:rsidR="00890248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90248" w:rsidRDefault="005F4CED" w:rsidP="005F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90248" w:rsidRPr="0036377E" w:rsidRDefault="00890248" w:rsidP="005F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48" w:rsidRPr="0036377E" w:rsidTr="00890248">
        <w:trPr>
          <w:trHeight w:val="355"/>
        </w:trPr>
        <w:tc>
          <w:tcPr>
            <w:tcW w:w="675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Лапина Ангелина</w:t>
            </w:r>
          </w:p>
        </w:tc>
        <w:tc>
          <w:tcPr>
            <w:tcW w:w="851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МАОУ Черновская СОШ</w:t>
            </w:r>
          </w:p>
        </w:tc>
        <w:tc>
          <w:tcPr>
            <w:tcW w:w="2410" w:type="dxa"/>
          </w:tcPr>
          <w:p w:rsidR="00890248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Стихина Юлия Геннадьевна</w:t>
            </w:r>
          </w:p>
        </w:tc>
        <w:tc>
          <w:tcPr>
            <w:tcW w:w="992" w:type="dxa"/>
          </w:tcPr>
          <w:p w:rsidR="00890248" w:rsidRPr="0036377E" w:rsidRDefault="005F4CED" w:rsidP="005F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248" w:rsidRPr="0036377E" w:rsidTr="00890248">
        <w:trPr>
          <w:trHeight w:val="584"/>
        </w:trPr>
        <w:tc>
          <w:tcPr>
            <w:tcW w:w="675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 xml:space="preserve">Боброва </w:t>
            </w:r>
            <w:proofErr w:type="spellStart"/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Снежана</w:t>
            </w:r>
            <w:proofErr w:type="spellEnd"/>
          </w:p>
        </w:tc>
        <w:tc>
          <w:tcPr>
            <w:tcW w:w="851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МАОУ Черновская СОШ</w:t>
            </w:r>
          </w:p>
        </w:tc>
        <w:tc>
          <w:tcPr>
            <w:tcW w:w="2410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Стихина Юлия Геннадьевна</w:t>
            </w:r>
          </w:p>
        </w:tc>
        <w:tc>
          <w:tcPr>
            <w:tcW w:w="992" w:type="dxa"/>
          </w:tcPr>
          <w:p w:rsidR="00890248" w:rsidRPr="0036377E" w:rsidRDefault="005F4CED" w:rsidP="005F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0248" w:rsidRPr="0036377E" w:rsidTr="00890248">
        <w:trPr>
          <w:trHeight w:val="355"/>
        </w:trPr>
        <w:tc>
          <w:tcPr>
            <w:tcW w:w="675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Нечаева Виктория</w:t>
            </w:r>
          </w:p>
        </w:tc>
        <w:tc>
          <w:tcPr>
            <w:tcW w:w="851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МКОУ Пьянковская ООШ</w:t>
            </w:r>
          </w:p>
        </w:tc>
        <w:tc>
          <w:tcPr>
            <w:tcW w:w="2410" w:type="dxa"/>
          </w:tcPr>
          <w:p w:rsidR="00890248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Свалухина Лидия Ивановна</w:t>
            </w:r>
          </w:p>
        </w:tc>
        <w:tc>
          <w:tcPr>
            <w:tcW w:w="992" w:type="dxa"/>
          </w:tcPr>
          <w:p w:rsidR="00890248" w:rsidRDefault="005F4CED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48" w:rsidRPr="0036377E" w:rsidTr="00890248">
        <w:trPr>
          <w:trHeight w:val="355"/>
        </w:trPr>
        <w:tc>
          <w:tcPr>
            <w:tcW w:w="675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Спирина</w:t>
            </w:r>
            <w:proofErr w:type="spellEnd"/>
            <w:r w:rsidRPr="0036377E">
              <w:rPr>
                <w:rFonts w:ascii="Times New Roman" w:hAnsi="Times New Roman" w:cs="Times New Roman"/>
                <w:sz w:val="24"/>
                <w:szCs w:val="24"/>
              </w:rPr>
              <w:t xml:space="preserve"> Лидия</w:t>
            </w:r>
          </w:p>
        </w:tc>
        <w:tc>
          <w:tcPr>
            <w:tcW w:w="851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МАОУ Зайковская СОШ №2</w:t>
            </w:r>
          </w:p>
        </w:tc>
        <w:tc>
          <w:tcPr>
            <w:tcW w:w="2410" w:type="dxa"/>
          </w:tcPr>
          <w:p w:rsidR="00890248" w:rsidRDefault="005F4CED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Екатерина Александровна</w:t>
            </w:r>
          </w:p>
        </w:tc>
        <w:tc>
          <w:tcPr>
            <w:tcW w:w="992" w:type="dxa"/>
          </w:tcPr>
          <w:p w:rsidR="00890248" w:rsidRDefault="005F4CED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48" w:rsidRPr="0036377E" w:rsidTr="00890248">
        <w:trPr>
          <w:trHeight w:val="355"/>
        </w:trPr>
        <w:tc>
          <w:tcPr>
            <w:tcW w:w="675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890248" w:rsidRPr="0036377E" w:rsidRDefault="00890248" w:rsidP="00890248">
            <w:pPr>
              <w:jc w:val="center"/>
              <w:rPr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Сивкова Диана</w:t>
            </w:r>
          </w:p>
        </w:tc>
        <w:tc>
          <w:tcPr>
            <w:tcW w:w="851" w:type="dxa"/>
          </w:tcPr>
          <w:p w:rsidR="00890248" w:rsidRPr="0036377E" w:rsidRDefault="00890248" w:rsidP="00890248">
            <w:pPr>
              <w:jc w:val="center"/>
              <w:rPr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890248" w:rsidRPr="0036377E" w:rsidRDefault="00890248" w:rsidP="00890248">
            <w:pPr>
              <w:jc w:val="center"/>
              <w:rPr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МКОУ Речкаловская СОШ</w:t>
            </w:r>
          </w:p>
        </w:tc>
        <w:tc>
          <w:tcPr>
            <w:tcW w:w="2410" w:type="dxa"/>
          </w:tcPr>
          <w:p w:rsidR="00890248" w:rsidRDefault="005F4CED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Ираида Николаевна</w:t>
            </w:r>
          </w:p>
        </w:tc>
        <w:tc>
          <w:tcPr>
            <w:tcW w:w="992" w:type="dxa"/>
          </w:tcPr>
          <w:p w:rsidR="00890248" w:rsidRDefault="005F4CED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48" w:rsidRPr="0036377E" w:rsidTr="00890248">
        <w:trPr>
          <w:trHeight w:val="355"/>
        </w:trPr>
        <w:tc>
          <w:tcPr>
            <w:tcW w:w="675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Суслова Виктория</w:t>
            </w:r>
          </w:p>
        </w:tc>
        <w:tc>
          <w:tcPr>
            <w:tcW w:w="851" w:type="dxa"/>
          </w:tcPr>
          <w:p w:rsidR="00890248" w:rsidRPr="0036377E" w:rsidRDefault="00890248" w:rsidP="00890248">
            <w:pPr>
              <w:jc w:val="center"/>
              <w:rPr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МКОУ Речкаловская СОШ</w:t>
            </w:r>
          </w:p>
        </w:tc>
        <w:tc>
          <w:tcPr>
            <w:tcW w:w="2410" w:type="dxa"/>
          </w:tcPr>
          <w:p w:rsidR="00890248" w:rsidRDefault="005F4CED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Ираида Николаевна</w:t>
            </w:r>
          </w:p>
        </w:tc>
        <w:tc>
          <w:tcPr>
            <w:tcW w:w="992" w:type="dxa"/>
          </w:tcPr>
          <w:p w:rsidR="00890248" w:rsidRDefault="005F4CED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48" w:rsidRPr="0036377E" w:rsidTr="00890248">
        <w:trPr>
          <w:trHeight w:val="355"/>
        </w:trPr>
        <w:tc>
          <w:tcPr>
            <w:tcW w:w="675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Вялкова</w:t>
            </w:r>
            <w:proofErr w:type="spellEnd"/>
            <w:r w:rsidRPr="0036377E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851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МОУ Пионерская СОШ</w:t>
            </w:r>
          </w:p>
        </w:tc>
        <w:tc>
          <w:tcPr>
            <w:tcW w:w="2410" w:type="dxa"/>
          </w:tcPr>
          <w:p w:rsidR="00890248" w:rsidRDefault="005F4CED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992" w:type="dxa"/>
          </w:tcPr>
          <w:p w:rsidR="00890248" w:rsidRDefault="005F4CED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48" w:rsidRPr="0036377E" w:rsidTr="00890248">
        <w:trPr>
          <w:trHeight w:val="355"/>
        </w:trPr>
        <w:tc>
          <w:tcPr>
            <w:tcW w:w="675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Фрунзе Софья</w:t>
            </w:r>
          </w:p>
        </w:tc>
        <w:tc>
          <w:tcPr>
            <w:tcW w:w="851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МКОУ Горкинская СОШ</w:t>
            </w:r>
          </w:p>
        </w:tc>
        <w:tc>
          <w:tcPr>
            <w:tcW w:w="2410" w:type="dxa"/>
          </w:tcPr>
          <w:p w:rsidR="00890248" w:rsidRDefault="005F4CED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Брюханова Татьяна Николаевна </w:t>
            </w:r>
          </w:p>
        </w:tc>
        <w:tc>
          <w:tcPr>
            <w:tcW w:w="992" w:type="dxa"/>
          </w:tcPr>
          <w:p w:rsidR="00890248" w:rsidRDefault="005F4CED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248" w:rsidRPr="0036377E" w:rsidTr="00890248">
        <w:trPr>
          <w:trHeight w:val="355"/>
        </w:trPr>
        <w:tc>
          <w:tcPr>
            <w:tcW w:w="675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Вихарева Елена</w:t>
            </w:r>
          </w:p>
        </w:tc>
        <w:tc>
          <w:tcPr>
            <w:tcW w:w="851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МОУ Зайковская СОШ №1</w:t>
            </w:r>
          </w:p>
        </w:tc>
        <w:tc>
          <w:tcPr>
            <w:tcW w:w="2410" w:type="dxa"/>
          </w:tcPr>
          <w:p w:rsidR="00890248" w:rsidRDefault="005F4CED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Шевелева Наталья Александровна</w:t>
            </w:r>
          </w:p>
        </w:tc>
        <w:tc>
          <w:tcPr>
            <w:tcW w:w="992" w:type="dxa"/>
          </w:tcPr>
          <w:p w:rsidR="00890248" w:rsidRPr="0036377E" w:rsidRDefault="005F4CED" w:rsidP="005F4C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248" w:rsidRPr="0036377E" w:rsidTr="00890248">
        <w:trPr>
          <w:trHeight w:val="355"/>
        </w:trPr>
        <w:tc>
          <w:tcPr>
            <w:tcW w:w="675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Бих</w:t>
            </w:r>
            <w:proofErr w:type="spellEnd"/>
            <w:r w:rsidRPr="0036377E">
              <w:rPr>
                <w:rFonts w:ascii="Times New Roman" w:hAnsi="Times New Roman" w:cs="Times New Roman"/>
                <w:sz w:val="24"/>
                <w:szCs w:val="24"/>
              </w:rPr>
              <w:t xml:space="preserve"> Никита,</w:t>
            </w:r>
          </w:p>
          <w:p w:rsidR="00890248" w:rsidRPr="0036377E" w:rsidRDefault="00890248" w:rsidP="00890248">
            <w:pPr>
              <w:jc w:val="center"/>
              <w:rPr>
                <w:sz w:val="24"/>
                <w:szCs w:val="24"/>
              </w:rPr>
            </w:pPr>
            <w:proofErr w:type="spellStart"/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Менчинских</w:t>
            </w:r>
            <w:proofErr w:type="spellEnd"/>
            <w:r w:rsidRPr="0036377E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851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МОУ Пионерская СОШ</w:t>
            </w:r>
          </w:p>
        </w:tc>
        <w:tc>
          <w:tcPr>
            <w:tcW w:w="2410" w:type="dxa"/>
          </w:tcPr>
          <w:p w:rsidR="00890248" w:rsidRPr="0036377E" w:rsidRDefault="005F4CED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992" w:type="dxa"/>
          </w:tcPr>
          <w:p w:rsidR="00890248" w:rsidRPr="0036377E" w:rsidRDefault="005F4CED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0248" w:rsidRPr="0036377E" w:rsidTr="00890248">
        <w:trPr>
          <w:trHeight w:val="360"/>
        </w:trPr>
        <w:tc>
          <w:tcPr>
            <w:tcW w:w="675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Малюков Александр</w:t>
            </w:r>
          </w:p>
        </w:tc>
        <w:tc>
          <w:tcPr>
            <w:tcW w:w="851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377E">
              <w:rPr>
                <w:rFonts w:ascii="Times New Roman" w:hAnsi="Times New Roman" w:cs="Times New Roman"/>
                <w:sz w:val="24"/>
                <w:szCs w:val="24"/>
              </w:rPr>
              <w:t>МОУ Пионерская СОШ</w:t>
            </w:r>
          </w:p>
        </w:tc>
        <w:tc>
          <w:tcPr>
            <w:tcW w:w="2410" w:type="dxa"/>
          </w:tcPr>
          <w:p w:rsidR="00890248" w:rsidRDefault="005F4CED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Прядеина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 Анатольевна</w:t>
            </w:r>
          </w:p>
        </w:tc>
        <w:tc>
          <w:tcPr>
            <w:tcW w:w="992" w:type="dxa"/>
          </w:tcPr>
          <w:p w:rsidR="00890248" w:rsidRDefault="005F4CED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890248" w:rsidRPr="0036377E" w:rsidRDefault="00890248" w:rsidP="008902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4CED" w:rsidRDefault="005F4CED" w:rsidP="00890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04A3" w:rsidRDefault="005F4CED" w:rsidP="008902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Все работы победителей и призеров отправлены на областной этап конкурса «Большое путешествие».</w:t>
      </w:r>
    </w:p>
    <w:p w:rsidR="005F4CED" w:rsidRDefault="005F4CED" w:rsidP="008902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CED" w:rsidRPr="005F4CED" w:rsidRDefault="005F4CED" w:rsidP="0089024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Информацию подготовила заместитель директора МОУ ДО ЦВР Береснева Анна Евгеньевна.</w:t>
      </w:r>
    </w:p>
    <w:sectPr w:rsidR="005F4CED" w:rsidRPr="005F4CED" w:rsidSect="0068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2BE"/>
    <w:multiLevelType w:val="hybridMultilevel"/>
    <w:tmpl w:val="78085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04B26"/>
    <w:multiLevelType w:val="hybridMultilevel"/>
    <w:tmpl w:val="767E4D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04A3"/>
    <w:rsid w:val="005F4CED"/>
    <w:rsid w:val="00683585"/>
    <w:rsid w:val="0068489D"/>
    <w:rsid w:val="00890248"/>
    <w:rsid w:val="00CE0547"/>
    <w:rsid w:val="00F40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248"/>
    <w:pPr>
      <w:ind w:left="720"/>
      <w:contextualSpacing/>
    </w:pPr>
  </w:style>
  <w:style w:type="table" w:styleId="a4">
    <w:name w:val="Table Grid"/>
    <w:basedOn w:val="a1"/>
    <w:uiPriority w:val="59"/>
    <w:rsid w:val="008902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2015-12-02T07:22:00Z</dcterms:created>
  <dcterms:modified xsi:type="dcterms:W3CDTF">2015-12-02T07:50:00Z</dcterms:modified>
</cp:coreProperties>
</file>