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D1" w:rsidRPr="00DD7AA2" w:rsidRDefault="007F25D1" w:rsidP="007F25D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504D4D"/>
          <w:sz w:val="28"/>
          <w:szCs w:val="28"/>
          <w:bdr w:val="none" w:sz="0" w:space="0" w:color="auto" w:frame="1"/>
        </w:rPr>
      </w:pPr>
      <w:r w:rsidRPr="00DD7AA2">
        <w:rPr>
          <w:rStyle w:val="a4"/>
          <w:color w:val="504D4D"/>
          <w:sz w:val="28"/>
          <w:szCs w:val="28"/>
          <w:bdr w:val="none" w:sz="0" w:space="0" w:color="auto" w:frame="1"/>
        </w:rPr>
        <w:t>Итоги муниципального конкурса в области информационной культуры «</w:t>
      </w:r>
      <w:r w:rsidRPr="00DD7AA2">
        <w:rPr>
          <w:rStyle w:val="a4"/>
          <w:color w:val="504D4D"/>
          <w:sz w:val="28"/>
          <w:szCs w:val="28"/>
          <w:bdr w:val="none" w:sz="0" w:space="0" w:color="auto" w:frame="1"/>
          <w:lang w:val="en-US"/>
        </w:rPr>
        <w:t>WWW</w:t>
      </w:r>
      <w:r w:rsidRPr="00DD7AA2">
        <w:rPr>
          <w:rStyle w:val="a4"/>
          <w:color w:val="504D4D"/>
          <w:sz w:val="28"/>
          <w:szCs w:val="28"/>
          <w:bdr w:val="none" w:sz="0" w:space="0" w:color="auto" w:frame="1"/>
        </w:rPr>
        <w:t>@</w:t>
      </w:r>
      <w:proofErr w:type="spellStart"/>
      <w:r w:rsidRPr="00DD7AA2">
        <w:rPr>
          <w:rStyle w:val="a4"/>
          <w:color w:val="504D4D"/>
          <w:sz w:val="28"/>
          <w:szCs w:val="28"/>
          <w:bdr w:val="none" w:sz="0" w:space="0" w:color="auto" w:frame="1"/>
        </w:rPr>
        <w:t>квест</w:t>
      </w:r>
      <w:proofErr w:type="spellEnd"/>
      <w:r w:rsidRPr="00DD7AA2">
        <w:rPr>
          <w:rStyle w:val="a4"/>
          <w:color w:val="504D4D"/>
          <w:sz w:val="28"/>
          <w:szCs w:val="28"/>
          <w:bdr w:val="none" w:sz="0" w:space="0" w:color="auto" w:frame="1"/>
        </w:rPr>
        <w:t>»</w:t>
      </w:r>
    </w:p>
    <w:p w:rsidR="00357ED3" w:rsidRPr="00DD7AA2" w:rsidRDefault="004B4E3B" w:rsidP="004B4E3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04D4D"/>
          <w:sz w:val="28"/>
          <w:szCs w:val="28"/>
          <w:bdr w:val="none" w:sz="0" w:space="0" w:color="auto" w:frame="1"/>
        </w:rPr>
      </w:pPr>
      <w:r w:rsidRPr="00DD7AA2">
        <w:rPr>
          <w:rStyle w:val="a4"/>
          <w:color w:val="504D4D"/>
          <w:sz w:val="28"/>
          <w:szCs w:val="28"/>
          <w:bdr w:val="none" w:sz="0" w:space="0" w:color="auto" w:frame="1"/>
        </w:rPr>
        <w:t>Целью конкурса</w:t>
      </w:r>
      <w:r w:rsidRPr="00DD7AA2">
        <w:rPr>
          <w:color w:val="504D4D"/>
          <w:sz w:val="28"/>
          <w:szCs w:val="28"/>
          <w:bdr w:val="none" w:sz="0" w:space="0" w:color="auto" w:frame="1"/>
        </w:rPr>
        <w:t> является создание условий для формирования информационной культуры обучающихся, развитие их навыков и умений при рациональном использовании информации.</w:t>
      </w:r>
      <w:r w:rsidRPr="00DD7AA2">
        <w:rPr>
          <w:color w:val="504D4D"/>
          <w:sz w:val="28"/>
          <w:szCs w:val="28"/>
        </w:rPr>
        <w:br/>
      </w:r>
      <w:r w:rsidRPr="00DD7AA2">
        <w:rPr>
          <w:color w:val="504D4D"/>
          <w:sz w:val="28"/>
          <w:szCs w:val="28"/>
          <w:bdr w:val="none" w:sz="0" w:space="0" w:color="auto" w:frame="1"/>
        </w:rPr>
        <w:t>   В этом году мероприятие проводилось в онлайн формате, что положительно сказалось на количестве заявленных участников.</w:t>
      </w:r>
      <w:r w:rsidRPr="00DD7AA2">
        <w:rPr>
          <w:color w:val="504D4D"/>
          <w:sz w:val="28"/>
          <w:szCs w:val="28"/>
        </w:rPr>
        <w:br/>
      </w:r>
      <w:r w:rsidRPr="00DD7AA2">
        <w:rPr>
          <w:color w:val="504D4D"/>
          <w:sz w:val="28"/>
          <w:szCs w:val="28"/>
          <w:bdr w:val="none" w:sz="0" w:space="0" w:color="auto" w:frame="1"/>
        </w:rPr>
        <w:t xml:space="preserve">   В игре приняло участие </w:t>
      </w:r>
      <w:r w:rsidR="00357ED3" w:rsidRPr="00DD7AA2">
        <w:rPr>
          <w:color w:val="504D4D"/>
          <w:sz w:val="28"/>
          <w:szCs w:val="28"/>
          <w:bdr w:val="none" w:sz="0" w:space="0" w:color="auto" w:frame="1"/>
        </w:rPr>
        <w:t>6 команд из 6</w:t>
      </w:r>
      <w:r w:rsidRPr="00DD7AA2">
        <w:rPr>
          <w:color w:val="504D4D"/>
          <w:sz w:val="28"/>
          <w:szCs w:val="28"/>
          <w:bdr w:val="none" w:sz="0" w:space="0" w:color="auto" w:frame="1"/>
        </w:rPr>
        <w:t xml:space="preserve"> образовательных организаций: МАОУ </w:t>
      </w:r>
      <w:proofErr w:type="spellStart"/>
      <w:r w:rsidRPr="00DD7AA2">
        <w:rPr>
          <w:color w:val="504D4D"/>
          <w:sz w:val="28"/>
          <w:szCs w:val="28"/>
          <w:bdr w:val="none" w:sz="0" w:space="0" w:color="auto" w:frame="1"/>
        </w:rPr>
        <w:t>Черновская</w:t>
      </w:r>
      <w:proofErr w:type="spellEnd"/>
      <w:r w:rsidRPr="00DD7AA2">
        <w:rPr>
          <w:color w:val="504D4D"/>
          <w:sz w:val="28"/>
          <w:szCs w:val="28"/>
          <w:bdr w:val="none" w:sz="0" w:space="0" w:color="auto" w:frame="1"/>
        </w:rPr>
        <w:t xml:space="preserve"> СОШ, МОУ «</w:t>
      </w:r>
      <w:r w:rsidR="00357ED3" w:rsidRPr="00DD7AA2">
        <w:rPr>
          <w:color w:val="504D4D"/>
          <w:sz w:val="28"/>
          <w:szCs w:val="28"/>
          <w:bdr w:val="none" w:sz="0" w:space="0" w:color="auto" w:frame="1"/>
        </w:rPr>
        <w:t>Ключевская</w:t>
      </w:r>
      <w:r w:rsidRPr="00DD7AA2">
        <w:rPr>
          <w:color w:val="504D4D"/>
          <w:sz w:val="28"/>
          <w:szCs w:val="28"/>
          <w:bdr w:val="none" w:sz="0" w:space="0" w:color="auto" w:frame="1"/>
        </w:rPr>
        <w:t xml:space="preserve"> СОШ», МОУ «</w:t>
      </w:r>
      <w:proofErr w:type="spellStart"/>
      <w:r w:rsidR="00357ED3" w:rsidRPr="00DD7AA2">
        <w:rPr>
          <w:color w:val="504D4D"/>
          <w:sz w:val="28"/>
          <w:szCs w:val="28"/>
          <w:bdr w:val="none" w:sz="0" w:space="0" w:color="auto" w:frame="1"/>
        </w:rPr>
        <w:t>Харловская</w:t>
      </w:r>
      <w:proofErr w:type="spellEnd"/>
      <w:r w:rsidR="00357ED3" w:rsidRPr="00DD7AA2">
        <w:rPr>
          <w:color w:val="504D4D"/>
          <w:sz w:val="28"/>
          <w:szCs w:val="28"/>
          <w:bdr w:val="none" w:sz="0" w:space="0" w:color="auto" w:frame="1"/>
        </w:rPr>
        <w:t xml:space="preserve"> </w:t>
      </w:r>
      <w:r w:rsidRPr="00DD7AA2">
        <w:rPr>
          <w:color w:val="504D4D"/>
          <w:sz w:val="28"/>
          <w:szCs w:val="28"/>
          <w:bdr w:val="none" w:sz="0" w:space="0" w:color="auto" w:frame="1"/>
        </w:rPr>
        <w:t>СОШ», МОУ «</w:t>
      </w:r>
      <w:r w:rsidR="00357ED3" w:rsidRPr="00DD7AA2">
        <w:rPr>
          <w:color w:val="504D4D"/>
          <w:sz w:val="28"/>
          <w:szCs w:val="28"/>
          <w:bdr w:val="none" w:sz="0" w:space="0" w:color="auto" w:frame="1"/>
        </w:rPr>
        <w:t>Знаменская</w:t>
      </w:r>
      <w:r w:rsidRPr="00DD7AA2">
        <w:rPr>
          <w:color w:val="504D4D"/>
          <w:sz w:val="28"/>
          <w:szCs w:val="28"/>
          <w:bdr w:val="none" w:sz="0" w:space="0" w:color="auto" w:frame="1"/>
        </w:rPr>
        <w:t xml:space="preserve"> СОШ», МОУ «Зайковская СОШ №1»</w:t>
      </w:r>
      <w:r w:rsidR="00357ED3" w:rsidRPr="00DD7AA2">
        <w:rPr>
          <w:color w:val="504D4D"/>
          <w:sz w:val="28"/>
          <w:szCs w:val="28"/>
          <w:bdr w:val="none" w:sz="0" w:space="0" w:color="auto" w:frame="1"/>
        </w:rPr>
        <w:t>, МОУ «Зайковская СОШ №1»</w:t>
      </w:r>
      <w:r w:rsidRPr="00DD7AA2">
        <w:rPr>
          <w:color w:val="504D4D"/>
          <w:sz w:val="28"/>
          <w:szCs w:val="28"/>
        </w:rPr>
        <w:br/>
      </w:r>
      <w:r w:rsidRPr="00DD7AA2">
        <w:rPr>
          <w:color w:val="504D4D"/>
          <w:sz w:val="28"/>
          <w:szCs w:val="28"/>
          <w:bdr w:val="none" w:sz="0" w:space="0" w:color="auto" w:frame="1"/>
        </w:rPr>
        <w:t>   Команды выполняли следующие задания:</w:t>
      </w:r>
      <w:r w:rsidRPr="00DD7AA2">
        <w:rPr>
          <w:color w:val="504D4D"/>
          <w:sz w:val="28"/>
          <w:szCs w:val="28"/>
        </w:rPr>
        <w:br/>
      </w:r>
      <w:r w:rsidRPr="00DD7AA2">
        <w:rPr>
          <w:color w:val="504D4D"/>
          <w:sz w:val="28"/>
          <w:szCs w:val="28"/>
          <w:bdr w:val="none" w:sz="0" w:space="0" w:color="auto" w:frame="1"/>
        </w:rPr>
        <w:t>– домашнее задание – фотография всей команды;</w:t>
      </w:r>
      <w:r w:rsidRPr="00DD7AA2">
        <w:rPr>
          <w:color w:val="504D4D"/>
          <w:sz w:val="28"/>
          <w:szCs w:val="28"/>
        </w:rPr>
        <w:br/>
      </w:r>
      <w:r w:rsidRPr="00DD7AA2">
        <w:rPr>
          <w:color w:val="504D4D"/>
          <w:sz w:val="28"/>
          <w:szCs w:val="28"/>
          <w:bdr w:val="none" w:sz="0" w:space="0" w:color="auto" w:frame="1"/>
        </w:rPr>
        <w:t xml:space="preserve">– сбор мозаики из работ </w:t>
      </w:r>
      <w:r w:rsidR="00357ED3" w:rsidRPr="00DD7AA2">
        <w:rPr>
          <w:color w:val="504D4D"/>
          <w:sz w:val="28"/>
          <w:szCs w:val="28"/>
          <w:bdr w:val="none" w:sz="0" w:space="0" w:color="auto" w:frame="1"/>
        </w:rPr>
        <w:t>Петра Алексеевича</w:t>
      </w:r>
      <w:r w:rsidRPr="00DD7AA2">
        <w:rPr>
          <w:color w:val="504D4D"/>
          <w:sz w:val="28"/>
          <w:szCs w:val="28"/>
          <w:bdr w:val="none" w:sz="0" w:space="0" w:color="auto" w:frame="1"/>
        </w:rPr>
        <w:t xml:space="preserve"> в режиме онлайн;</w:t>
      </w:r>
      <w:r w:rsidRPr="00DD7AA2">
        <w:rPr>
          <w:color w:val="504D4D"/>
          <w:sz w:val="28"/>
          <w:szCs w:val="28"/>
        </w:rPr>
        <w:br/>
      </w:r>
      <w:r w:rsidRPr="00DD7AA2">
        <w:rPr>
          <w:color w:val="504D4D"/>
          <w:sz w:val="28"/>
          <w:szCs w:val="28"/>
          <w:bdr w:val="none" w:sz="0" w:space="0" w:color="auto" w:frame="1"/>
        </w:rPr>
        <w:t>– разгадывание зашифрованного послания;</w:t>
      </w:r>
    </w:p>
    <w:p w:rsidR="00357ED3" w:rsidRPr="00DD7AA2" w:rsidRDefault="00357ED3" w:rsidP="00650DBC">
      <w:pPr>
        <w:shd w:val="clear" w:color="auto" w:fill="FFFFFF"/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</w:pPr>
      <w:r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– восстановление цветовой гаммы по наброскам рисунка;</w:t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</w:rPr>
        <w:br/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– создание видеоролика, на выбранную тему по жребию.</w:t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</w:rPr>
        <w:br/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   Все команды справились с заданиями.</w:t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</w:rPr>
        <w:br/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Работу команд оценивала экспертная комиссия.</w:t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</w:rPr>
        <w:br/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   Места распределились следующим образом:</w:t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</w:rPr>
        <w:br/>
      </w:r>
      <w:r w:rsidR="004B4E3B" w:rsidRPr="00DD7AA2">
        <w:rPr>
          <w:rStyle w:val="a4"/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1 место</w:t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 – «</w:t>
      </w:r>
      <w:r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РЕФОРМЕЙШЕН</w:t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 xml:space="preserve">» – МОУ «Ключевская СОШ» – </w:t>
      </w:r>
      <w:r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162</w:t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 xml:space="preserve"> балл</w:t>
      </w:r>
      <w:r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а</w:t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 xml:space="preserve">, руководитель </w:t>
      </w:r>
      <w:proofErr w:type="spellStart"/>
      <w:r w:rsidR="004B4E3B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Цур</w:t>
      </w:r>
      <w:proofErr w:type="spellEnd"/>
      <w:r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-</w:t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Царь Кирилл Владимирович, учитель информатики и физкультуры,</w:t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</w:rPr>
        <w:br/>
      </w:r>
      <w:r w:rsidR="004B4E3B" w:rsidRPr="00DD7AA2">
        <w:rPr>
          <w:rStyle w:val="a4"/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2 место</w:t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 – «</w:t>
      </w:r>
      <w:proofErr w:type="spellStart"/>
      <w:r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Универ</w:t>
      </w:r>
      <w:proofErr w:type="spellEnd"/>
      <w:r w:rsidR="004B4E3B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» – М</w:t>
      </w:r>
      <w:r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К</w:t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ОУ «</w:t>
      </w:r>
      <w:proofErr w:type="spellStart"/>
      <w:r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Харловская</w:t>
      </w:r>
      <w:proofErr w:type="spellEnd"/>
      <w:r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 xml:space="preserve"> </w:t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СОШ» –</w:t>
      </w:r>
      <w:r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 xml:space="preserve"> 118 </w:t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балл</w:t>
      </w:r>
      <w:r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ов</w:t>
      </w:r>
      <w:r w:rsidR="004B4E3B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, руководитель</w:t>
      </w:r>
      <w:r w:rsidR="00650DBC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 xml:space="preserve"> Алпатова Елена Валентиновна, у</w:t>
      </w:r>
      <w:proofErr w:type="spellStart"/>
      <w:r w:rsidR="00650DBC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читель</w:t>
      </w:r>
      <w:proofErr w:type="spellEnd"/>
      <w:r w:rsidR="00650DBC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 xml:space="preserve"> информат</w:t>
      </w:r>
      <w:bookmarkStart w:id="0" w:name="_GoBack"/>
      <w:bookmarkEnd w:id="0"/>
      <w:r w:rsidR="00650DBC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ики</w:t>
      </w:r>
      <w:r w:rsidR="00DD7AA2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 xml:space="preserve"> </w:t>
      </w:r>
      <w:r w:rsidR="00DD7AA2" w:rsidRPr="00DD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DD7AA2" w:rsidRPr="00DD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Харловской</w:t>
      </w:r>
      <w:proofErr w:type="spellEnd"/>
      <w:r w:rsidR="00DD7AA2" w:rsidRPr="00DD7A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школы и педагог дополнительного образования МОУ ДО "Центр внешкольной работы"</w:t>
      </w:r>
      <w:r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 xml:space="preserve"> и «Адмиралы </w:t>
      </w:r>
      <w:proofErr w:type="spellStart"/>
      <w:r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Зайковской</w:t>
      </w:r>
      <w:proofErr w:type="spellEnd"/>
      <w:r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 xml:space="preserve"> школы» –</w:t>
      </w:r>
      <w:r w:rsidR="00650DBC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 xml:space="preserve"> </w:t>
      </w:r>
      <w:r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МОУ «Зайковская СОШ №1» – 118 баллов, руководитель</w:t>
      </w:r>
      <w:r w:rsidR="00650DBC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 xml:space="preserve"> </w:t>
      </w:r>
      <w:proofErr w:type="spellStart"/>
      <w:r w:rsidR="00650DBC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>Лавелина</w:t>
      </w:r>
      <w:proofErr w:type="spellEnd"/>
      <w:r w:rsidR="00650DBC" w:rsidRPr="00DD7AA2">
        <w:rPr>
          <w:rFonts w:ascii="Times New Roman" w:hAnsi="Times New Roman" w:cs="Times New Roman"/>
          <w:color w:val="504D4D"/>
          <w:sz w:val="28"/>
          <w:szCs w:val="28"/>
          <w:bdr w:val="none" w:sz="0" w:space="0" w:color="auto" w:frame="1"/>
        </w:rPr>
        <w:t xml:space="preserve"> Марина Сергеевна, учитель математики и информатики.</w:t>
      </w:r>
    </w:p>
    <w:p w:rsidR="004B4E3B" w:rsidRPr="00DD7AA2" w:rsidRDefault="004B4E3B" w:rsidP="00357E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04D4D"/>
          <w:sz w:val="28"/>
          <w:szCs w:val="28"/>
          <w:bdr w:val="none" w:sz="0" w:space="0" w:color="auto" w:frame="1"/>
        </w:rPr>
      </w:pPr>
      <w:r w:rsidRPr="00DD7AA2">
        <w:rPr>
          <w:rStyle w:val="a4"/>
          <w:color w:val="504D4D"/>
          <w:sz w:val="28"/>
          <w:szCs w:val="28"/>
          <w:bdr w:val="none" w:sz="0" w:space="0" w:color="auto" w:frame="1"/>
        </w:rPr>
        <w:t>3 место</w:t>
      </w:r>
      <w:r w:rsidRPr="00DD7AA2">
        <w:rPr>
          <w:color w:val="504D4D"/>
          <w:sz w:val="28"/>
          <w:szCs w:val="28"/>
          <w:bdr w:val="none" w:sz="0" w:space="0" w:color="auto" w:frame="1"/>
        </w:rPr>
        <w:t> – «</w:t>
      </w:r>
      <w:r w:rsidR="00357ED3" w:rsidRPr="00DD7AA2">
        <w:rPr>
          <w:color w:val="504D4D"/>
          <w:sz w:val="28"/>
          <w:szCs w:val="28"/>
          <w:bdr w:val="none" w:sz="0" w:space="0" w:color="auto" w:frame="1"/>
        </w:rPr>
        <w:t>Росточки</w:t>
      </w:r>
      <w:r w:rsidRPr="00DD7AA2">
        <w:rPr>
          <w:color w:val="504D4D"/>
          <w:sz w:val="28"/>
          <w:szCs w:val="28"/>
          <w:bdr w:val="none" w:sz="0" w:space="0" w:color="auto" w:frame="1"/>
        </w:rPr>
        <w:t xml:space="preserve">» – </w:t>
      </w:r>
      <w:r w:rsidR="00357ED3" w:rsidRPr="00DD7AA2">
        <w:rPr>
          <w:color w:val="504D4D"/>
          <w:sz w:val="28"/>
          <w:szCs w:val="28"/>
          <w:bdr w:val="none" w:sz="0" w:space="0" w:color="auto" w:frame="1"/>
        </w:rPr>
        <w:t>МАОУ «Зайковская</w:t>
      </w:r>
      <w:r w:rsidRPr="00DD7AA2">
        <w:rPr>
          <w:color w:val="504D4D"/>
          <w:sz w:val="28"/>
          <w:szCs w:val="28"/>
          <w:bdr w:val="none" w:sz="0" w:space="0" w:color="auto" w:frame="1"/>
        </w:rPr>
        <w:t xml:space="preserve"> СОШ</w:t>
      </w:r>
      <w:r w:rsidR="00357ED3" w:rsidRPr="00DD7AA2">
        <w:rPr>
          <w:color w:val="504D4D"/>
          <w:sz w:val="28"/>
          <w:szCs w:val="28"/>
          <w:bdr w:val="none" w:sz="0" w:space="0" w:color="auto" w:frame="1"/>
        </w:rPr>
        <w:t xml:space="preserve"> №2» – 113</w:t>
      </w:r>
      <w:r w:rsidRPr="00DD7AA2">
        <w:rPr>
          <w:color w:val="504D4D"/>
          <w:sz w:val="28"/>
          <w:szCs w:val="28"/>
          <w:bdr w:val="none" w:sz="0" w:space="0" w:color="auto" w:frame="1"/>
        </w:rPr>
        <w:t xml:space="preserve"> баллов, </w:t>
      </w:r>
      <w:r w:rsidR="00650DBC" w:rsidRPr="00DD7AA2">
        <w:rPr>
          <w:color w:val="504D4D"/>
          <w:sz w:val="28"/>
          <w:szCs w:val="28"/>
          <w:bdr w:val="none" w:sz="0" w:space="0" w:color="auto" w:frame="1"/>
        </w:rPr>
        <w:t>Осипова Лариса Николаевна, руководитель объединения дополнительного образования</w:t>
      </w:r>
      <w:r w:rsidRPr="00DD7AA2">
        <w:rPr>
          <w:color w:val="504D4D"/>
          <w:sz w:val="28"/>
          <w:szCs w:val="28"/>
          <w:bdr w:val="none" w:sz="0" w:space="0" w:color="auto" w:frame="1"/>
        </w:rPr>
        <w:t>.</w:t>
      </w:r>
    </w:p>
    <w:p w:rsidR="00650DBC" w:rsidRPr="00DD7AA2" w:rsidRDefault="00650DBC" w:rsidP="00357ED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04D4D"/>
          <w:sz w:val="28"/>
          <w:szCs w:val="28"/>
        </w:rPr>
      </w:pPr>
    </w:p>
    <w:p w:rsidR="004B4E3B" w:rsidRPr="00DD7AA2" w:rsidRDefault="004B4E3B" w:rsidP="004B4E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iCs/>
          <w:color w:val="504D4D"/>
          <w:sz w:val="28"/>
          <w:szCs w:val="28"/>
          <w:bdr w:val="none" w:sz="0" w:space="0" w:color="auto" w:frame="1"/>
        </w:rPr>
      </w:pPr>
      <w:r w:rsidRPr="00DD7AA2">
        <w:rPr>
          <w:rStyle w:val="a4"/>
          <w:i/>
          <w:iCs/>
          <w:color w:val="504D4D"/>
          <w:sz w:val="28"/>
          <w:szCs w:val="28"/>
          <w:bdr w:val="none" w:sz="0" w:space="0" w:color="auto" w:frame="1"/>
        </w:rPr>
        <w:t>Выражаем огромную благодарность всем командам и руководителям за участие в конкурсе. Желаем творческих успехов и новых достижений!!!</w:t>
      </w:r>
    </w:p>
    <w:p w:rsidR="00650DBC" w:rsidRPr="00DD7AA2" w:rsidRDefault="00650DBC" w:rsidP="004B4E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iCs/>
          <w:color w:val="504D4D"/>
          <w:sz w:val="28"/>
          <w:szCs w:val="28"/>
          <w:bdr w:val="none" w:sz="0" w:space="0" w:color="auto" w:frame="1"/>
        </w:rPr>
      </w:pPr>
    </w:p>
    <w:p w:rsidR="00650DBC" w:rsidRPr="00DD7AA2" w:rsidRDefault="00650DBC" w:rsidP="004B4E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iCs/>
          <w:color w:val="504D4D"/>
          <w:sz w:val="28"/>
          <w:szCs w:val="28"/>
          <w:bdr w:val="none" w:sz="0" w:space="0" w:color="auto" w:frame="1"/>
        </w:rPr>
      </w:pPr>
      <w:r w:rsidRPr="00DD7AA2">
        <w:rPr>
          <w:rStyle w:val="a4"/>
          <w:i/>
          <w:iCs/>
          <w:color w:val="504D4D"/>
          <w:sz w:val="28"/>
          <w:szCs w:val="28"/>
          <w:bdr w:val="none" w:sz="0" w:space="0" w:color="auto" w:frame="1"/>
        </w:rPr>
        <w:t xml:space="preserve">Творческие работы размещены в облачном хранилище Яндекс диск, ссылка: </w:t>
      </w:r>
      <w:hyperlink r:id="rId4" w:history="1">
        <w:r w:rsidRPr="00DD7AA2">
          <w:rPr>
            <w:rStyle w:val="a5"/>
            <w:i/>
            <w:iCs/>
            <w:sz w:val="28"/>
            <w:szCs w:val="28"/>
            <w:bdr w:val="none" w:sz="0" w:space="0" w:color="auto" w:frame="1"/>
          </w:rPr>
          <w:t>https://disk.yandex.ru/d/DLdfCyHVq2n3cA</w:t>
        </w:r>
      </w:hyperlink>
    </w:p>
    <w:p w:rsidR="00650DBC" w:rsidRPr="00DD7AA2" w:rsidRDefault="00650DBC" w:rsidP="004B4E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i/>
          <w:iCs/>
          <w:color w:val="504D4D"/>
          <w:sz w:val="28"/>
          <w:szCs w:val="28"/>
          <w:bdr w:val="none" w:sz="0" w:space="0" w:color="auto" w:frame="1"/>
        </w:rPr>
      </w:pPr>
    </w:p>
    <w:p w:rsidR="00650DBC" w:rsidRPr="00DD7AA2" w:rsidRDefault="00650DBC" w:rsidP="004B4E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04D4D"/>
          <w:sz w:val="28"/>
          <w:szCs w:val="28"/>
        </w:rPr>
      </w:pPr>
    </w:p>
    <w:p w:rsidR="00650DBC" w:rsidRPr="00DD7AA2" w:rsidRDefault="00650DBC" w:rsidP="004B4E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04D4D"/>
          <w:sz w:val="28"/>
          <w:szCs w:val="28"/>
        </w:rPr>
      </w:pPr>
    </w:p>
    <w:p w:rsidR="004B4E3B" w:rsidRPr="00DD7AA2" w:rsidRDefault="004B4E3B" w:rsidP="004B4E3B">
      <w:pPr>
        <w:pStyle w:val="a3"/>
        <w:shd w:val="clear" w:color="auto" w:fill="FFFFFF"/>
        <w:spacing w:before="0" w:beforeAutospacing="0" w:after="225" w:afterAutospacing="0"/>
        <w:textAlignment w:val="baseline"/>
        <w:rPr>
          <w:color w:val="504D4D"/>
          <w:sz w:val="28"/>
          <w:szCs w:val="28"/>
        </w:rPr>
      </w:pPr>
      <w:r w:rsidRPr="00DD7AA2">
        <w:rPr>
          <w:color w:val="504D4D"/>
          <w:sz w:val="28"/>
          <w:szCs w:val="28"/>
        </w:rPr>
        <w:t> </w:t>
      </w:r>
    </w:p>
    <w:p w:rsidR="004B4E3B" w:rsidRPr="00DD7AA2" w:rsidRDefault="004B4E3B">
      <w:pPr>
        <w:rPr>
          <w:rFonts w:ascii="Times New Roman" w:hAnsi="Times New Roman" w:cs="Times New Roman"/>
          <w:sz w:val="28"/>
          <w:szCs w:val="28"/>
        </w:rPr>
      </w:pPr>
    </w:p>
    <w:sectPr w:rsidR="004B4E3B" w:rsidRPr="00DD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3B"/>
    <w:rsid w:val="00357ED3"/>
    <w:rsid w:val="004B4E3B"/>
    <w:rsid w:val="00650DBC"/>
    <w:rsid w:val="007F25D1"/>
    <w:rsid w:val="00D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4F8F"/>
  <w15:chartTrackingRefBased/>
  <w15:docId w15:val="{AB1BA869-3BF3-47E4-878B-4680CBF6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E3B"/>
    <w:rPr>
      <w:b/>
      <w:bCs/>
    </w:rPr>
  </w:style>
  <w:style w:type="character" w:styleId="a5">
    <w:name w:val="Hyperlink"/>
    <w:basedOn w:val="a0"/>
    <w:uiPriority w:val="99"/>
    <w:unhideWhenUsed/>
    <w:rsid w:val="00650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DLdfCyHVq2n3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Димасик</dc:creator>
  <cp:keywords/>
  <dc:description/>
  <cp:lastModifiedBy>ЦВРПК2020</cp:lastModifiedBy>
  <cp:revision>4</cp:revision>
  <dcterms:created xsi:type="dcterms:W3CDTF">2022-12-01T09:54:00Z</dcterms:created>
  <dcterms:modified xsi:type="dcterms:W3CDTF">2022-12-02T09:34:00Z</dcterms:modified>
</cp:coreProperties>
</file>