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E91" w:rsidRDefault="00996E91" w:rsidP="00996E91">
      <w:pPr>
        <w:pStyle w:val="a3"/>
        <w:spacing w:line="276" w:lineRule="auto"/>
      </w:pPr>
      <w:r>
        <w:t xml:space="preserve">ПОЛОЖЕНИЕ </w:t>
      </w:r>
    </w:p>
    <w:p w:rsidR="00996E91" w:rsidRPr="00D63B61" w:rsidRDefault="00996E91" w:rsidP="00996E91">
      <w:pPr>
        <w:pStyle w:val="a5"/>
        <w:spacing w:line="276" w:lineRule="auto"/>
        <w:jc w:val="center"/>
        <w:rPr>
          <w:b/>
          <w:szCs w:val="28"/>
        </w:rPr>
      </w:pPr>
      <w:proofErr w:type="gramStart"/>
      <w:r>
        <w:rPr>
          <w:b/>
          <w:szCs w:val="28"/>
        </w:rPr>
        <w:t>об</w:t>
      </w:r>
      <w:proofErr w:type="gramEnd"/>
      <w:r>
        <w:rPr>
          <w:b/>
          <w:szCs w:val="28"/>
        </w:rPr>
        <w:t xml:space="preserve"> муниципальном этапе Всероссийского открытого конкурса</w:t>
      </w:r>
    </w:p>
    <w:p w:rsidR="00996E91" w:rsidRPr="00D63B61" w:rsidRDefault="00996E91" w:rsidP="00996E91">
      <w:pPr>
        <w:pStyle w:val="a5"/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н</w:t>
      </w:r>
      <w:r w:rsidRPr="00D63B61">
        <w:rPr>
          <w:b/>
          <w:szCs w:val="28"/>
        </w:rPr>
        <w:t>аучно-исследовательских и творческих работ молодежи</w:t>
      </w:r>
    </w:p>
    <w:p w:rsidR="00996E91" w:rsidRDefault="00996E91" w:rsidP="00996E91">
      <w:pPr>
        <w:pStyle w:val="a5"/>
        <w:spacing w:line="276" w:lineRule="auto"/>
        <w:jc w:val="center"/>
        <w:rPr>
          <w:b/>
          <w:i/>
          <w:szCs w:val="28"/>
        </w:rPr>
      </w:pPr>
      <w:r w:rsidRPr="00D63B61">
        <w:rPr>
          <w:b/>
          <w:i/>
          <w:szCs w:val="28"/>
        </w:rPr>
        <w:t>«Меня оценят в ХХ</w:t>
      </w:r>
      <w:proofErr w:type="gramStart"/>
      <w:r w:rsidRPr="00D63B61">
        <w:rPr>
          <w:b/>
          <w:i/>
          <w:szCs w:val="28"/>
          <w:lang w:val="en-US"/>
        </w:rPr>
        <w:t>I</w:t>
      </w:r>
      <w:proofErr w:type="gramEnd"/>
      <w:r w:rsidRPr="00D63B61">
        <w:rPr>
          <w:b/>
          <w:i/>
          <w:szCs w:val="28"/>
        </w:rPr>
        <w:t xml:space="preserve"> веке»</w:t>
      </w:r>
    </w:p>
    <w:p w:rsidR="00996E91" w:rsidRDefault="00996E91" w:rsidP="00996E91">
      <w:pPr>
        <w:pStyle w:val="a5"/>
        <w:spacing w:line="276" w:lineRule="auto"/>
        <w:jc w:val="center"/>
        <w:rPr>
          <w:b/>
          <w:i/>
          <w:szCs w:val="28"/>
        </w:rPr>
      </w:pPr>
    </w:p>
    <w:p w:rsidR="00996E91" w:rsidRDefault="00996E91" w:rsidP="00996E91">
      <w:pPr>
        <w:pStyle w:val="a5"/>
        <w:numPr>
          <w:ilvl w:val="0"/>
          <w:numId w:val="3"/>
        </w:numPr>
        <w:spacing w:line="276" w:lineRule="auto"/>
        <w:ind w:left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ЦЕЛИ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И ЗАДАЧИ КОНКУРСА</w:t>
      </w:r>
    </w:p>
    <w:p w:rsidR="00996E91" w:rsidRDefault="00996E91" w:rsidP="00996E91">
      <w:pPr>
        <w:pStyle w:val="a5"/>
        <w:spacing w:line="276" w:lineRule="auto"/>
        <w:ind w:firstLine="0"/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>Муниципальный этап Всероссийского открытого</w:t>
      </w:r>
      <w:r w:rsidRPr="00447989">
        <w:rPr>
          <w:sz w:val="24"/>
          <w:szCs w:val="24"/>
        </w:rPr>
        <w:t xml:space="preserve"> конкурс</w:t>
      </w:r>
      <w:r>
        <w:rPr>
          <w:sz w:val="24"/>
          <w:szCs w:val="24"/>
        </w:rPr>
        <w:t>а</w:t>
      </w:r>
      <w:r w:rsidRPr="00447989">
        <w:rPr>
          <w:sz w:val="24"/>
          <w:szCs w:val="24"/>
        </w:rPr>
        <w:t xml:space="preserve"> научно-исследовательских и творческих работ молодежи «Меня оценят в ХХ</w:t>
      </w:r>
      <w:r w:rsidRPr="00447989">
        <w:rPr>
          <w:sz w:val="24"/>
          <w:szCs w:val="24"/>
          <w:lang w:val="en-US"/>
        </w:rPr>
        <w:t>I</w:t>
      </w:r>
      <w:r w:rsidRPr="00447989">
        <w:rPr>
          <w:sz w:val="24"/>
          <w:szCs w:val="24"/>
        </w:rPr>
        <w:t xml:space="preserve"> веке» (далее Конкурс) проводится в рамках </w:t>
      </w:r>
      <w:r>
        <w:rPr>
          <w:sz w:val="24"/>
          <w:szCs w:val="24"/>
        </w:rPr>
        <w:t xml:space="preserve">муниципальной программы «Будущее начинается с тебя» и </w:t>
      </w:r>
      <w:r w:rsidRPr="00447989">
        <w:rPr>
          <w:sz w:val="24"/>
          <w:szCs w:val="24"/>
        </w:rPr>
        <w:t xml:space="preserve">одноименной Федеральной целевой научно-образовательной программы всестороннего творческого развития, гражданского и патриотического воспитания детей и молодежи в целях содействия обучающимся общеобразовательных </w:t>
      </w:r>
      <w:r w:rsidRPr="003275EC">
        <w:rPr>
          <w:sz w:val="24"/>
          <w:szCs w:val="24"/>
        </w:rPr>
        <w:t>организаций</w:t>
      </w:r>
      <w:r w:rsidRPr="00447989">
        <w:rPr>
          <w:sz w:val="24"/>
          <w:szCs w:val="24"/>
        </w:rPr>
        <w:t xml:space="preserve"> и </w:t>
      </w:r>
      <w:r w:rsidRPr="003275EC">
        <w:rPr>
          <w:sz w:val="24"/>
          <w:szCs w:val="24"/>
        </w:rPr>
        <w:t>организаций</w:t>
      </w:r>
      <w:r w:rsidRPr="004854C6">
        <w:rPr>
          <w:color w:val="FF0000"/>
          <w:sz w:val="24"/>
          <w:szCs w:val="24"/>
        </w:rPr>
        <w:t xml:space="preserve"> </w:t>
      </w:r>
      <w:r w:rsidRPr="00447989">
        <w:rPr>
          <w:sz w:val="24"/>
          <w:szCs w:val="24"/>
        </w:rPr>
        <w:t>дополнительного образования детей</w:t>
      </w:r>
      <w:r>
        <w:rPr>
          <w:sz w:val="24"/>
          <w:szCs w:val="24"/>
        </w:rPr>
        <w:t>:</w:t>
      </w:r>
      <w:proofErr w:type="gramEnd"/>
    </w:p>
    <w:p w:rsidR="00996E91" w:rsidRPr="00447989" w:rsidRDefault="00996E91" w:rsidP="00996E91">
      <w:pPr>
        <w:pStyle w:val="a5"/>
        <w:numPr>
          <w:ilvl w:val="0"/>
          <w:numId w:val="4"/>
        </w:numPr>
        <w:spacing w:line="276" w:lineRule="auto"/>
        <w:ind w:left="0" w:firstLine="720"/>
        <w:rPr>
          <w:sz w:val="24"/>
          <w:szCs w:val="24"/>
        </w:rPr>
      </w:pPr>
      <w:r w:rsidRPr="00447989">
        <w:rPr>
          <w:sz w:val="24"/>
          <w:szCs w:val="24"/>
        </w:rPr>
        <w:t>в приобщении к познавательной, исследовательской, изобретательской и другой творческой деятельности в различных областях знаний;</w:t>
      </w:r>
    </w:p>
    <w:p w:rsidR="00996E91" w:rsidRPr="00447989" w:rsidRDefault="00996E91" w:rsidP="00996E91">
      <w:pPr>
        <w:pStyle w:val="a5"/>
        <w:numPr>
          <w:ilvl w:val="0"/>
          <w:numId w:val="4"/>
        </w:numPr>
        <w:spacing w:line="276" w:lineRule="auto"/>
        <w:ind w:left="0" w:firstLine="720"/>
        <w:rPr>
          <w:sz w:val="24"/>
          <w:szCs w:val="24"/>
        </w:rPr>
      </w:pPr>
      <w:r w:rsidRPr="00447989">
        <w:rPr>
          <w:sz w:val="24"/>
          <w:szCs w:val="24"/>
        </w:rPr>
        <w:t>в развитии навыков систематической исследовательской и творческой работы в содружестве с учителями, учеными, наставниками;</w:t>
      </w:r>
    </w:p>
    <w:p w:rsidR="008B4BD8" w:rsidRPr="00447989" w:rsidRDefault="008B4BD8" w:rsidP="008B4BD8">
      <w:pPr>
        <w:pStyle w:val="a5"/>
        <w:numPr>
          <w:ilvl w:val="0"/>
          <w:numId w:val="4"/>
        </w:numPr>
        <w:spacing w:line="276" w:lineRule="auto"/>
        <w:ind w:left="0" w:firstLine="720"/>
        <w:rPr>
          <w:sz w:val="24"/>
          <w:szCs w:val="24"/>
        </w:rPr>
      </w:pPr>
      <w:r>
        <w:rPr>
          <w:sz w:val="24"/>
          <w:szCs w:val="24"/>
        </w:rPr>
        <w:t>п</w:t>
      </w:r>
      <w:r w:rsidRPr="00447989">
        <w:rPr>
          <w:sz w:val="24"/>
          <w:szCs w:val="24"/>
        </w:rPr>
        <w:t xml:space="preserve">ривлечения внимания общества к проблемам преемственности поколений, необходимости изучения и сохранения культурного, исторического и научного наследия, воспитания </w:t>
      </w:r>
      <w:r>
        <w:rPr>
          <w:sz w:val="24"/>
          <w:szCs w:val="24"/>
        </w:rPr>
        <w:t>детей и молодежи на этой основе</w:t>
      </w:r>
      <w:r w:rsidRPr="00447989">
        <w:rPr>
          <w:sz w:val="24"/>
          <w:szCs w:val="24"/>
        </w:rPr>
        <w:t>;</w:t>
      </w:r>
    </w:p>
    <w:p w:rsidR="008B4BD8" w:rsidRPr="00447989" w:rsidRDefault="008B4BD8" w:rsidP="008B4BD8">
      <w:pPr>
        <w:pStyle w:val="a5"/>
        <w:numPr>
          <w:ilvl w:val="0"/>
          <w:numId w:val="4"/>
        </w:numPr>
        <w:spacing w:line="276" w:lineRule="auto"/>
        <w:ind w:left="0" w:firstLine="720"/>
        <w:rPr>
          <w:sz w:val="24"/>
          <w:szCs w:val="24"/>
        </w:rPr>
      </w:pPr>
      <w:r>
        <w:rPr>
          <w:sz w:val="24"/>
          <w:szCs w:val="24"/>
        </w:rPr>
        <w:t>выявления молодежи, склонной</w:t>
      </w:r>
      <w:r w:rsidRPr="00447989">
        <w:rPr>
          <w:sz w:val="24"/>
          <w:szCs w:val="24"/>
        </w:rPr>
        <w:t xml:space="preserve"> к научному познанию и творчеству</w:t>
      </w:r>
      <w:r>
        <w:rPr>
          <w:sz w:val="24"/>
          <w:szCs w:val="24"/>
        </w:rPr>
        <w:t>,</w:t>
      </w:r>
      <w:r w:rsidRPr="00447989">
        <w:rPr>
          <w:sz w:val="24"/>
          <w:szCs w:val="24"/>
        </w:rPr>
        <w:t xml:space="preserve"> </w:t>
      </w:r>
      <w:r w:rsidRPr="003D3CE6">
        <w:rPr>
          <w:sz w:val="24"/>
          <w:szCs w:val="24"/>
        </w:rPr>
        <w:t>увлекающейся космонавтикой и ее медико-биологическими проблемами</w:t>
      </w:r>
      <w:r w:rsidRPr="00447989">
        <w:rPr>
          <w:sz w:val="24"/>
          <w:szCs w:val="24"/>
        </w:rPr>
        <w:t xml:space="preserve"> и оказания им поддержки</w:t>
      </w:r>
      <w:r w:rsidR="007709CA">
        <w:rPr>
          <w:rFonts w:ascii="Tahoma" w:hAnsi="Tahoma" w:cs="Tahoma"/>
          <w:color w:val="353535"/>
          <w:sz w:val="19"/>
          <w:szCs w:val="19"/>
        </w:rPr>
        <w:t>.</w:t>
      </w:r>
    </w:p>
    <w:p w:rsidR="008B4BD8" w:rsidRDefault="008B4BD8" w:rsidP="00996E91">
      <w:pPr>
        <w:pStyle w:val="a5"/>
        <w:spacing w:line="276" w:lineRule="auto"/>
        <w:ind w:firstLine="0"/>
        <w:outlineLvl w:val="0"/>
      </w:pPr>
    </w:p>
    <w:p w:rsidR="008B4BD8" w:rsidRDefault="008B4BD8" w:rsidP="008B4BD8">
      <w:pPr>
        <w:pStyle w:val="a5"/>
        <w:numPr>
          <w:ilvl w:val="0"/>
          <w:numId w:val="3"/>
        </w:numPr>
        <w:spacing w:line="276" w:lineRule="auto"/>
        <w:jc w:val="center"/>
        <w:rPr>
          <w:b/>
          <w:sz w:val="24"/>
          <w:szCs w:val="24"/>
        </w:rPr>
      </w:pPr>
      <w:r w:rsidRPr="00CB2962">
        <w:rPr>
          <w:b/>
          <w:sz w:val="24"/>
          <w:szCs w:val="24"/>
        </w:rPr>
        <w:t>ОРГАНИЗАТОРЫ КОНКУРСА</w:t>
      </w:r>
    </w:p>
    <w:p w:rsidR="008B4BD8" w:rsidRDefault="008B4BD8" w:rsidP="00996E91">
      <w:pPr>
        <w:pStyle w:val="a5"/>
        <w:spacing w:line="276" w:lineRule="auto"/>
        <w:ind w:firstLine="0"/>
        <w:outlineLvl w:val="0"/>
      </w:pPr>
    </w:p>
    <w:p w:rsidR="008B4BD8" w:rsidRPr="002C71C9" w:rsidRDefault="007709CA" w:rsidP="008B4BD8">
      <w:pPr>
        <w:pStyle w:val="a7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B4BD8" w:rsidRPr="002C71C9">
        <w:rPr>
          <w:rFonts w:ascii="Times New Roman" w:hAnsi="Times New Roman" w:cs="Times New Roman"/>
          <w:sz w:val="24"/>
          <w:szCs w:val="24"/>
        </w:rPr>
        <w:t xml:space="preserve">рганизатором муниципального этапа Всероссийского открытого конкурса научно-исследовательских и творческих работ молодежи </w:t>
      </w:r>
      <w:r w:rsidR="008B4BD8" w:rsidRPr="002C71C9">
        <w:rPr>
          <w:rFonts w:ascii="Times New Roman" w:hAnsi="Times New Roman" w:cs="Times New Roman"/>
          <w:i/>
          <w:sz w:val="24"/>
          <w:szCs w:val="24"/>
        </w:rPr>
        <w:t>«Меня оценят в ХХ</w:t>
      </w:r>
      <w:r w:rsidR="008B4BD8" w:rsidRPr="002C71C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8B4BD8" w:rsidRPr="002C71C9">
        <w:rPr>
          <w:rFonts w:ascii="Times New Roman" w:hAnsi="Times New Roman" w:cs="Times New Roman"/>
          <w:i/>
          <w:sz w:val="24"/>
          <w:szCs w:val="24"/>
        </w:rPr>
        <w:t xml:space="preserve"> веке» </w:t>
      </w:r>
      <w:r w:rsidR="008B4BD8" w:rsidRPr="002C71C9">
        <w:rPr>
          <w:rFonts w:ascii="Times New Roman" w:hAnsi="Times New Roman" w:cs="Times New Roman"/>
          <w:bCs/>
          <w:sz w:val="24"/>
          <w:szCs w:val="24"/>
        </w:rPr>
        <w:t>является</w:t>
      </w:r>
      <w:r w:rsidR="008B4BD8" w:rsidRPr="002C71C9">
        <w:rPr>
          <w:rFonts w:ascii="Times New Roman" w:hAnsi="Times New Roman" w:cs="Times New Roman"/>
          <w:sz w:val="24"/>
          <w:szCs w:val="24"/>
        </w:rPr>
        <w:t xml:space="preserve"> МОУ </w:t>
      </w:r>
      <w:proofErr w:type="gramStart"/>
      <w:r w:rsidR="008B4BD8" w:rsidRPr="002C71C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8B4BD8" w:rsidRPr="002C71C9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8B4BD8" w:rsidRPr="002C71C9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="008B4BD8" w:rsidRPr="002C71C9">
        <w:rPr>
          <w:rFonts w:ascii="Times New Roman" w:hAnsi="Times New Roman" w:cs="Times New Roman"/>
          <w:sz w:val="24"/>
          <w:szCs w:val="24"/>
        </w:rPr>
        <w:t xml:space="preserve"> внешкольной работы» (далее – МОУ ДО ЦВР).</w:t>
      </w:r>
    </w:p>
    <w:p w:rsidR="002C71C9" w:rsidRPr="002C71C9" w:rsidRDefault="002C71C9" w:rsidP="002C71C9">
      <w:pPr>
        <w:jc w:val="both"/>
        <w:rPr>
          <w:rFonts w:ascii="Times New Roman" w:hAnsi="Times New Roman" w:cs="Times New Roman"/>
          <w:sz w:val="24"/>
          <w:szCs w:val="24"/>
        </w:rPr>
      </w:pPr>
      <w:r w:rsidRPr="002C71C9">
        <w:rPr>
          <w:rFonts w:ascii="Times New Roman" w:hAnsi="Times New Roman" w:cs="Times New Roman"/>
          <w:sz w:val="24"/>
          <w:szCs w:val="24"/>
        </w:rPr>
        <w:t>2.2Муниципальный  конкурс проводится в период с 11 сентября 2015 года по 2 октября 2015  года.</w:t>
      </w:r>
    </w:p>
    <w:p w:rsidR="002C71C9" w:rsidRDefault="002C71C9" w:rsidP="002C71C9">
      <w:pPr>
        <w:pStyle w:val="a5"/>
        <w:numPr>
          <w:ilvl w:val="0"/>
          <w:numId w:val="3"/>
        </w:numPr>
        <w:spacing w:line="276" w:lineRule="auto"/>
        <w:jc w:val="center"/>
        <w:rPr>
          <w:b/>
          <w:sz w:val="24"/>
          <w:szCs w:val="24"/>
        </w:rPr>
      </w:pPr>
      <w:r w:rsidRPr="0097455D">
        <w:rPr>
          <w:b/>
          <w:sz w:val="24"/>
          <w:szCs w:val="24"/>
        </w:rPr>
        <w:t>УЧАСТНИКИ КОНКУРСА</w:t>
      </w:r>
    </w:p>
    <w:p w:rsidR="002C71C9" w:rsidRDefault="002C71C9" w:rsidP="002C71C9">
      <w:pPr>
        <w:pStyle w:val="a5"/>
        <w:spacing w:line="276" w:lineRule="auto"/>
        <w:ind w:left="927" w:firstLine="0"/>
        <w:rPr>
          <w:b/>
          <w:sz w:val="24"/>
          <w:szCs w:val="24"/>
        </w:rPr>
      </w:pPr>
    </w:p>
    <w:p w:rsidR="002C71C9" w:rsidRDefault="006F0984" w:rsidP="002C71C9">
      <w:pPr>
        <w:pStyle w:val="a5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3.1</w:t>
      </w:r>
      <w:proofErr w:type="gramStart"/>
      <w:r>
        <w:rPr>
          <w:sz w:val="24"/>
          <w:szCs w:val="24"/>
        </w:rPr>
        <w:t xml:space="preserve"> </w:t>
      </w:r>
      <w:r w:rsidR="002C71C9" w:rsidRPr="00447989">
        <w:rPr>
          <w:sz w:val="24"/>
          <w:szCs w:val="24"/>
        </w:rPr>
        <w:t>В</w:t>
      </w:r>
      <w:proofErr w:type="gramEnd"/>
      <w:r w:rsidR="002C71C9" w:rsidRPr="00447989">
        <w:rPr>
          <w:sz w:val="24"/>
          <w:szCs w:val="24"/>
        </w:rPr>
        <w:t xml:space="preserve"> конкурсе могут принимать участие обучающиеся образовательных </w:t>
      </w:r>
      <w:r w:rsidR="002C71C9" w:rsidRPr="003275EC">
        <w:rPr>
          <w:sz w:val="24"/>
          <w:szCs w:val="24"/>
        </w:rPr>
        <w:t>организаций</w:t>
      </w:r>
      <w:r w:rsidR="002C71C9" w:rsidRPr="00447989">
        <w:rPr>
          <w:sz w:val="24"/>
          <w:szCs w:val="24"/>
        </w:rPr>
        <w:t xml:space="preserve">, </w:t>
      </w:r>
      <w:r w:rsidR="002C71C9" w:rsidRPr="003275EC">
        <w:rPr>
          <w:sz w:val="24"/>
          <w:szCs w:val="24"/>
        </w:rPr>
        <w:t>организаций</w:t>
      </w:r>
      <w:r w:rsidR="002C71C9" w:rsidRPr="00447989">
        <w:rPr>
          <w:sz w:val="24"/>
          <w:szCs w:val="24"/>
        </w:rPr>
        <w:t xml:space="preserve"> дополнительного образования детей</w:t>
      </w:r>
      <w:r w:rsidR="007709CA">
        <w:rPr>
          <w:sz w:val="24"/>
          <w:szCs w:val="24"/>
        </w:rPr>
        <w:t xml:space="preserve"> Ирбитского МО</w:t>
      </w:r>
      <w:r w:rsidR="002C71C9">
        <w:rPr>
          <w:sz w:val="24"/>
          <w:szCs w:val="24"/>
        </w:rPr>
        <w:t>.</w:t>
      </w:r>
    </w:p>
    <w:p w:rsidR="002C71C9" w:rsidRDefault="002C71C9" w:rsidP="002C71C9">
      <w:pPr>
        <w:pStyle w:val="a5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 </w:t>
      </w:r>
      <w:r w:rsidRPr="00E053D1">
        <w:rPr>
          <w:sz w:val="24"/>
          <w:szCs w:val="24"/>
        </w:rPr>
        <w:t xml:space="preserve">Возраст участников конкурса от 14 до </w:t>
      </w:r>
      <w:r w:rsidR="006F0984">
        <w:rPr>
          <w:sz w:val="24"/>
          <w:szCs w:val="24"/>
        </w:rPr>
        <w:t>18</w:t>
      </w:r>
      <w:r w:rsidRPr="00E053D1">
        <w:rPr>
          <w:sz w:val="24"/>
          <w:szCs w:val="24"/>
        </w:rPr>
        <w:t xml:space="preserve"> лет</w:t>
      </w:r>
      <w:r w:rsidR="006F0984">
        <w:rPr>
          <w:sz w:val="24"/>
          <w:szCs w:val="24"/>
        </w:rPr>
        <w:t>.</w:t>
      </w:r>
    </w:p>
    <w:p w:rsidR="006F0984" w:rsidRDefault="006F0984" w:rsidP="002C71C9">
      <w:pPr>
        <w:pStyle w:val="a5"/>
        <w:spacing w:line="276" w:lineRule="auto"/>
        <w:ind w:firstLine="0"/>
        <w:rPr>
          <w:b/>
          <w:sz w:val="24"/>
          <w:szCs w:val="24"/>
        </w:rPr>
      </w:pPr>
      <w:r w:rsidRPr="006F0984">
        <w:rPr>
          <w:sz w:val="24"/>
          <w:szCs w:val="24"/>
        </w:rPr>
        <w:t>3.3</w:t>
      </w:r>
      <w:proofErr w:type="gramStart"/>
      <w:r>
        <w:rPr>
          <w:sz w:val="24"/>
          <w:szCs w:val="24"/>
        </w:rPr>
        <w:t xml:space="preserve"> </w:t>
      </w:r>
      <w:r w:rsidRPr="00E053D1">
        <w:rPr>
          <w:sz w:val="24"/>
          <w:szCs w:val="24"/>
        </w:rPr>
        <w:t>К</w:t>
      </w:r>
      <w:proofErr w:type="gramEnd"/>
      <w:r w:rsidRPr="00E053D1">
        <w:rPr>
          <w:sz w:val="24"/>
          <w:szCs w:val="24"/>
        </w:rPr>
        <w:t xml:space="preserve"> участию в </w:t>
      </w:r>
      <w:r>
        <w:rPr>
          <w:sz w:val="24"/>
          <w:szCs w:val="24"/>
        </w:rPr>
        <w:t>к</w:t>
      </w:r>
      <w:r w:rsidRPr="00E053D1">
        <w:rPr>
          <w:sz w:val="24"/>
          <w:szCs w:val="24"/>
        </w:rPr>
        <w:t xml:space="preserve">онкурсе допускаются работы, подготовленные </w:t>
      </w:r>
      <w:r w:rsidRPr="002D1A87">
        <w:rPr>
          <w:b/>
          <w:sz w:val="24"/>
          <w:szCs w:val="24"/>
          <w:u w:val="single"/>
        </w:rPr>
        <w:t>одним или двумя авторами</w:t>
      </w:r>
      <w:r w:rsidRPr="00E053D1">
        <w:rPr>
          <w:sz w:val="24"/>
          <w:szCs w:val="24"/>
        </w:rPr>
        <w:t xml:space="preserve"> под руководством </w:t>
      </w:r>
      <w:r w:rsidRPr="002D1A87">
        <w:rPr>
          <w:b/>
          <w:sz w:val="24"/>
          <w:szCs w:val="24"/>
          <w:u w:val="single"/>
        </w:rPr>
        <w:t xml:space="preserve">одного </w:t>
      </w:r>
      <w:r w:rsidR="007709CA">
        <w:rPr>
          <w:b/>
          <w:sz w:val="24"/>
          <w:szCs w:val="24"/>
          <w:u w:val="single"/>
        </w:rPr>
        <w:t>педагога (научного руководителя)</w:t>
      </w:r>
      <w:r w:rsidRPr="00E053D1">
        <w:rPr>
          <w:sz w:val="24"/>
          <w:szCs w:val="24"/>
        </w:rPr>
        <w:t>.</w:t>
      </w:r>
    </w:p>
    <w:p w:rsidR="006F0984" w:rsidRDefault="006F0984" w:rsidP="006F098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F0984">
        <w:rPr>
          <w:rFonts w:ascii="Times New Roman" w:hAnsi="Times New Roman" w:cs="Times New Roman"/>
          <w:sz w:val="24"/>
          <w:szCs w:val="24"/>
        </w:rPr>
        <w:t>3.4</w:t>
      </w:r>
      <w:proofErr w:type="gramStart"/>
      <w:r w:rsidRPr="006F0984">
        <w:rPr>
          <w:rFonts w:ascii="Times New Roman" w:hAnsi="Times New Roman" w:cs="Times New Roman"/>
          <w:sz w:val="24"/>
          <w:szCs w:val="24"/>
        </w:rPr>
        <w:t xml:space="preserve"> </w:t>
      </w:r>
      <w:r w:rsidRPr="006F09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6F09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аждый участник имеет право представить на конкурс только </w:t>
      </w:r>
      <w:r w:rsidRPr="006F0984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одну работу, где он является автором или соавтором</w:t>
      </w:r>
      <w:r w:rsidRPr="006F09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F0984" w:rsidRDefault="006F0984" w:rsidP="006F098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F0984" w:rsidRDefault="006F0984" w:rsidP="006F0984">
      <w:pPr>
        <w:pStyle w:val="a5"/>
        <w:numPr>
          <w:ilvl w:val="0"/>
          <w:numId w:val="3"/>
        </w:numPr>
        <w:spacing w:line="276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ПОРЯДОК ПРОВЕДЕНИЯ КОНКУРСА</w:t>
      </w:r>
    </w:p>
    <w:p w:rsidR="006F0984" w:rsidRDefault="006F0984" w:rsidP="006F0984">
      <w:pPr>
        <w:pStyle w:val="a5"/>
        <w:spacing w:line="276" w:lineRule="auto"/>
        <w:ind w:left="927" w:firstLine="0"/>
        <w:outlineLvl w:val="0"/>
        <w:rPr>
          <w:b/>
          <w:sz w:val="24"/>
          <w:szCs w:val="24"/>
        </w:rPr>
      </w:pPr>
    </w:p>
    <w:p w:rsidR="007709CA" w:rsidRDefault="006F0984" w:rsidP="006F0984">
      <w:pPr>
        <w:pStyle w:val="a5"/>
        <w:spacing w:line="276" w:lineRule="auto"/>
        <w:ind w:firstLine="0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 xml:space="preserve">4.1 </w:t>
      </w:r>
      <w:r w:rsidRPr="006F0984">
        <w:rPr>
          <w:sz w:val="24"/>
          <w:szCs w:val="24"/>
        </w:rPr>
        <w:t xml:space="preserve">Конкурс </w:t>
      </w:r>
      <w:r w:rsidRPr="006F0984">
        <w:rPr>
          <w:color w:val="000000"/>
          <w:sz w:val="24"/>
          <w:szCs w:val="24"/>
        </w:rPr>
        <w:t xml:space="preserve">проводится </w:t>
      </w:r>
      <w:r w:rsidRPr="006F0984">
        <w:rPr>
          <w:sz w:val="24"/>
          <w:szCs w:val="24"/>
        </w:rPr>
        <w:t>в два</w:t>
      </w:r>
      <w:r w:rsidRPr="006F0984">
        <w:rPr>
          <w:color w:val="000000"/>
          <w:sz w:val="24"/>
          <w:szCs w:val="24"/>
        </w:rPr>
        <w:t xml:space="preserve"> тура. Первый тур -</w:t>
      </w:r>
      <w:r w:rsidR="007709CA">
        <w:rPr>
          <w:color w:val="000000"/>
          <w:sz w:val="24"/>
          <w:szCs w:val="24"/>
        </w:rPr>
        <w:t xml:space="preserve"> Муниципальный заочный конкурс. Проводится с 11 сентября по 28 сентября 2015г. </w:t>
      </w:r>
    </w:p>
    <w:p w:rsidR="006F0984" w:rsidRDefault="006F0984" w:rsidP="006F0984">
      <w:pPr>
        <w:pStyle w:val="a5"/>
        <w:spacing w:line="276" w:lineRule="auto"/>
        <w:ind w:firstLine="0"/>
        <w:outlineLvl w:val="0"/>
        <w:rPr>
          <w:color w:val="000000"/>
          <w:sz w:val="24"/>
          <w:szCs w:val="24"/>
        </w:rPr>
      </w:pPr>
      <w:r w:rsidRPr="006F0984">
        <w:rPr>
          <w:color w:val="000000"/>
          <w:sz w:val="24"/>
          <w:szCs w:val="24"/>
        </w:rPr>
        <w:t>Второй тур </w:t>
      </w:r>
      <w:r>
        <w:rPr>
          <w:color w:val="000000"/>
          <w:sz w:val="24"/>
          <w:szCs w:val="24"/>
        </w:rPr>
        <w:t>–</w:t>
      </w:r>
      <w:r w:rsidRPr="006F0984">
        <w:rPr>
          <w:color w:val="000000"/>
          <w:sz w:val="24"/>
          <w:szCs w:val="24"/>
        </w:rPr>
        <w:t xml:space="preserve"> Всероссийский</w:t>
      </w:r>
      <w:r>
        <w:rPr>
          <w:color w:val="000000"/>
          <w:sz w:val="24"/>
          <w:szCs w:val="24"/>
        </w:rPr>
        <w:t xml:space="preserve"> заочный конкурс.</w:t>
      </w:r>
    </w:p>
    <w:p w:rsidR="006F0984" w:rsidRDefault="006F0984" w:rsidP="006F0984">
      <w:pPr>
        <w:pStyle w:val="a5"/>
        <w:spacing w:line="276" w:lineRule="auto"/>
        <w:ind w:firstLine="0"/>
        <w:outlineLvl w:val="0"/>
      </w:pPr>
      <w:r>
        <w:rPr>
          <w:color w:val="000000"/>
          <w:sz w:val="24"/>
          <w:szCs w:val="24"/>
        </w:rPr>
        <w:t>4.2</w:t>
      </w:r>
      <w:proofErr w:type="gramStart"/>
      <w:r>
        <w:rPr>
          <w:color w:val="000000"/>
          <w:sz w:val="24"/>
          <w:szCs w:val="24"/>
        </w:rPr>
        <w:t xml:space="preserve"> </w:t>
      </w:r>
      <w:r w:rsidRPr="009D3C1A">
        <w:rPr>
          <w:color w:val="000000"/>
          <w:sz w:val="24"/>
          <w:szCs w:val="24"/>
        </w:rPr>
        <w:t>Д</w:t>
      </w:r>
      <w:proofErr w:type="gramEnd"/>
      <w:r w:rsidRPr="009D3C1A">
        <w:rPr>
          <w:color w:val="000000"/>
          <w:sz w:val="24"/>
          <w:szCs w:val="24"/>
        </w:rPr>
        <w:t>л</w:t>
      </w:r>
      <w:r>
        <w:rPr>
          <w:color w:val="000000"/>
          <w:sz w:val="24"/>
          <w:szCs w:val="24"/>
        </w:rPr>
        <w:t>я участия в Первом</w:t>
      </w:r>
      <w:r w:rsidRPr="009D3C1A">
        <w:rPr>
          <w:color w:val="000000"/>
          <w:sz w:val="24"/>
          <w:szCs w:val="24"/>
        </w:rPr>
        <w:t xml:space="preserve"> туре </w:t>
      </w:r>
      <w:r w:rsidRPr="006F0984">
        <w:rPr>
          <w:sz w:val="24"/>
          <w:szCs w:val="24"/>
        </w:rPr>
        <w:t>Конкурсные материалы принимаются в текстовом и электронном вариантах и должны содержать</w:t>
      </w:r>
      <w:r w:rsidR="004951B7" w:rsidRPr="004951B7">
        <w:rPr>
          <w:sz w:val="24"/>
          <w:szCs w:val="24"/>
        </w:rPr>
        <w:t>:</w:t>
      </w:r>
    </w:p>
    <w:p w:rsidR="004951B7" w:rsidRPr="004951B7" w:rsidRDefault="004951B7" w:rsidP="004951B7">
      <w:pPr>
        <w:pStyle w:val="2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B7">
        <w:rPr>
          <w:rFonts w:ascii="Times New Roman" w:hAnsi="Times New Roman" w:cs="Times New Roman"/>
          <w:sz w:val="24"/>
          <w:szCs w:val="24"/>
        </w:rPr>
        <w:t>Заявка для участия в конкурсе (в случае соавторства 2 заявки);</w:t>
      </w:r>
      <w:r w:rsidR="007709CA">
        <w:rPr>
          <w:rFonts w:ascii="Times New Roman" w:hAnsi="Times New Roman" w:cs="Times New Roman"/>
          <w:sz w:val="24"/>
          <w:szCs w:val="24"/>
        </w:rPr>
        <w:t xml:space="preserve"> (Приложение 1)</w:t>
      </w:r>
    </w:p>
    <w:p w:rsidR="004951B7" w:rsidRPr="004951B7" w:rsidRDefault="004951B7" w:rsidP="004951B7">
      <w:pPr>
        <w:pStyle w:val="2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B7">
        <w:rPr>
          <w:rFonts w:ascii="Times New Roman" w:hAnsi="Times New Roman" w:cs="Times New Roman"/>
          <w:sz w:val="24"/>
          <w:szCs w:val="24"/>
        </w:rPr>
        <w:t>Тезисы конкурсной работы - аннотация к работе с кратким описанием основных этапов выполнения и выводами</w:t>
      </w:r>
      <w:r w:rsidR="00B90C02"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 w:rsidRPr="004951B7">
        <w:rPr>
          <w:rFonts w:ascii="Times New Roman" w:hAnsi="Times New Roman" w:cs="Times New Roman"/>
          <w:sz w:val="24"/>
          <w:szCs w:val="24"/>
        </w:rPr>
        <w:t>;</w:t>
      </w:r>
    </w:p>
    <w:p w:rsidR="004951B7" w:rsidRDefault="004951B7" w:rsidP="004951B7">
      <w:pPr>
        <w:pStyle w:val="2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B7">
        <w:rPr>
          <w:rFonts w:ascii="Times New Roman" w:hAnsi="Times New Roman" w:cs="Times New Roman"/>
          <w:sz w:val="24"/>
          <w:szCs w:val="24"/>
        </w:rPr>
        <w:t>Конкурсная работа;</w:t>
      </w:r>
    </w:p>
    <w:p w:rsidR="007709CA" w:rsidRDefault="007709CA" w:rsidP="004951B7">
      <w:pPr>
        <w:pStyle w:val="2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</w:t>
      </w:r>
      <w:r w:rsidR="00B90C02">
        <w:rPr>
          <w:rFonts w:ascii="Times New Roman" w:hAnsi="Times New Roman" w:cs="Times New Roman"/>
          <w:sz w:val="24"/>
          <w:szCs w:val="24"/>
        </w:rPr>
        <w:t>ерсональных данных (Приложение 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709CA" w:rsidRDefault="007709CA" w:rsidP="007709CA">
      <w:pPr>
        <w:pStyle w:val="2"/>
        <w:spacing w:after="0" w:line="276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7709CA" w:rsidRPr="007709CA" w:rsidRDefault="007709CA" w:rsidP="007709CA">
      <w:pPr>
        <w:pStyle w:val="2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9CA">
        <w:rPr>
          <w:rFonts w:ascii="Times New Roman" w:hAnsi="Times New Roman" w:cs="Times New Roman"/>
          <w:b/>
          <w:sz w:val="24"/>
          <w:szCs w:val="24"/>
        </w:rPr>
        <w:t>Работы отправляются в Центр внешкольной работы до 28 сентября 2015 г.</w:t>
      </w:r>
    </w:p>
    <w:p w:rsidR="004951B7" w:rsidRDefault="004951B7" w:rsidP="006F0984">
      <w:pPr>
        <w:pStyle w:val="a5"/>
        <w:spacing w:line="276" w:lineRule="auto"/>
        <w:ind w:firstLine="0"/>
        <w:outlineLvl w:val="0"/>
        <w:rPr>
          <w:color w:val="000000"/>
          <w:sz w:val="24"/>
          <w:szCs w:val="24"/>
        </w:rPr>
      </w:pPr>
    </w:p>
    <w:p w:rsidR="006F0984" w:rsidRDefault="004951B7" w:rsidP="006F0984">
      <w:pPr>
        <w:pStyle w:val="a5"/>
        <w:spacing w:line="276" w:lineRule="auto"/>
        <w:ind w:firstLine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4.3 </w:t>
      </w:r>
      <w:r w:rsidRPr="004951B7">
        <w:rPr>
          <w:sz w:val="24"/>
          <w:szCs w:val="24"/>
        </w:rPr>
        <w:t>Конкурсные материалы, удовлетворяющие установленным требованиям, признаются Оргкомитетом допущенными к участию в третьем туре Всероссийского конкурса.</w:t>
      </w:r>
    </w:p>
    <w:p w:rsidR="004951B7" w:rsidRDefault="004951B7" w:rsidP="004951B7">
      <w:pPr>
        <w:pStyle w:val="a8"/>
        <w:spacing w:after="0"/>
        <w:ind w:left="1305"/>
        <w:rPr>
          <w:rFonts w:ascii="Times New Roman" w:hAnsi="Times New Roman" w:cs="Times New Roman"/>
          <w:b/>
          <w:sz w:val="24"/>
          <w:szCs w:val="24"/>
        </w:rPr>
      </w:pPr>
    </w:p>
    <w:p w:rsidR="004951B7" w:rsidRPr="004951B7" w:rsidRDefault="004951B7" w:rsidP="004951B7">
      <w:pPr>
        <w:pStyle w:val="a8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1B7">
        <w:rPr>
          <w:rFonts w:ascii="Times New Roman" w:hAnsi="Times New Roman" w:cs="Times New Roman"/>
          <w:b/>
          <w:sz w:val="24"/>
          <w:szCs w:val="24"/>
        </w:rPr>
        <w:t xml:space="preserve">НАПРАВЛЕНИЯ КОНКУРСА </w:t>
      </w:r>
    </w:p>
    <w:p w:rsidR="004951B7" w:rsidRPr="00872427" w:rsidRDefault="004951B7" w:rsidP="004951B7">
      <w:pPr>
        <w:pStyle w:val="a8"/>
        <w:ind w:left="1305"/>
        <w:rPr>
          <w:color w:val="70AD47"/>
          <w:sz w:val="24"/>
          <w:szCs w:val="24"/>
        </w:rPr>
      </w:pPr>
    </w:p>
    <w:p w:rsidR="004951B7" w:rsidRPr="00BA5736" w:rsidRDefault="004951B7" w:rsidP="004951B7">
      <w:pPr>
        <w:pStyle w:val="a5"/>
        <w:numPr>
          <w:ilvl w:val="0"/>
          <w:numId w:val="7"/>
        </w:numPr>
        <w:spacing w:line="276" w:lineRule="auto"/>
        <w:ind w:left="0" w:firstLine="720"/>
        <w:rPr>
          <w:sz w:val="24"/>
          <w:szCs w:val="24"/>
        </w:rPr>
      </w:pPr>
      <w:r w:rsidRPr="00BA5736">
        <w:rPr>
          <w:b/>
          <w:sz w:val="24"/>
          <w:szCs w:val="24"/>
        </w:rPr>
        <w:t xml:space="preserve">БИОЛОГИЯ </w:t>
      </w:r>
      <w:r w:rsidRPr="00BA5736">
        <w:rPr>
          <w:sz w:val="24"/>
          <w:szCs w:val="24"/>
        </w:rPr>
        <w:t xml:space="preserve">(в т.ч. </w:t>
      </w:r>
      <w:proofErr w:type="spellStart"/>
      <w:r w:rsidRPr="00BA5736">
        <w:rPr>
          <w:sz w:val="24"/>
          <w:szCs w:val="24"/>
        </w:rPr>
        <w:t>аквариумистика</w:t>
      </w:r>
      <w:proofErr w:type="spellEnd"/>
      <w:r w:rsidRPr="00BA5736">
        <w:rPr>
          <w:sz w:val="24"/>
          <w:szCs w:val="24"/>
        </w:rPr>
        <w:t xml:space="preserve">, </w:t>
      </w:r>
      <w:proofErr w:type="spellStart"/>
      <w:r w:rsidRPr="00BA5736">
        <w:rPr>
          <w:sz w:val="24"/>
          <w:szCs w:val="24"/>
        </w:rPr>
        <w:t>биоэкология</w:t>
      </w:r>
      <w:proofErr w:type="spellEnd"/>
      <w:r w:rsidRPr="00BA5736">
        <w:rPr>
          <w:sz w:val="24"/>
          <w:szCs w:val="24"/>
        </w:rPr>
        <w:t xml:space="preserve"> грибов, растений, млекопитающих);</w:t>
      </w:r>
    </w:p>
    <w:p w:rsidR="004951B7" w:rsidRPr="00BA5736" w:rsidRDefault="004951B7" w:rsidP="004951B7">
      <w:pPr>
        <w:pStyle w:val="a5"/>
        <w:numPr>
          <w:ilvl w:val="0"/>
          <w:numId w:val="7"/>
        </w:numPr>
        <w:spacing w:line="276" w:lineRule="auto"/>
        <w:ind w:left="0" w:firstLine="720"/>
        <w:rPr>
          <w:sz w:val="24"/>
          <w:szCs w:val="24"/>
        </w:rPr>
      </w:pPr>
      <w:r w:rsidRPr="00BA5736">
        <w:rPr>
          <w:b/>
          <w:sz w:val="24"/>
          <w:szCs w:val="24"/>
        </w:rPr>
        <w:t xml:space="preserve">ГЕОГРАФИЯ </w:t>
      </w:r>
      <w:r w:rsidRPr="00BA5736">
        <w:rPr>
          <w:sz w:val="24"/>
          <w:szCs w:val="24"/>
        </w:rPr>
        <w:t>(в т.ч. геология);</w:t>
      </w:r>
    </w:p>
    <w:p w:rsidR="004951B7" w:rsidRPr="00BA5736" w:rsidRDefault="004951B7" w:rsidP="004951B7">
      <w:pPr>
        <w:pStyle w:val="a5"/>
        <w:numPr>
          <w:ilvl w:val="0"/>
          <w:numId w:val="7"/>
        </w:numPr>
        <w:spacing w:line="276" w:lineRule="auto"/>
        <w:ind w:left="0" w:firstLine="720"/>
        <w:rPr>
          <w:sz w:val="24"/>
          <w:szCs w:val="24"/>
        </w:rPr>
      </w:pPr>
      <w:proofErr w:type="gramStart"/>
      <w:r w:rsidRPr="00BA5736">
        <w:rPr>
          <w:b/>
          <w:sz w:val="24"/>
          <w:szCs w:val="24"/>
        </w:rPr>
        <w:t>ИНФОРМАЦИОННЫЕ ТЕХНОЛОГИИ, МАТЕМАТИКА</w:t>
      </w:r>
      <w:r w:rsidRPr="00BA5736">
        <w:rPr>
          <w:sz w:val="24"/>
          <w:szCs w:val="24"/>
        </w:rPr>
        <w:t xml:space="preserve"> (в т.ч. информационная безопасность, программирование, робототехника, компьютерная графика);</w:t>
      </w:r>
      <w:proofErr w:type="gramEnd"/>
    </w:p>
    <w:p w:rsidR="004951B7" w:rsidRPr="00BA5736" w:rsidRDefault="004951B7" w:rsidP="004951B7">
      <w:pPr>
        <w:pStyle w:val="a5"/>
        <w:numPr>
          <w:ilvl w:val="0"/>
          <w:numId w:val="7"/>
        </w:numPr>
        <w:spacing w:line="276" w:lineRule="auto"/>
        <w:ind w:left="0" w:firstLine="720"/>
        <w:rPr>
          <w:b/>
          <w:sz w:val="24"/>
          <w:szCs w:val="24"/>
        </w:rPr>
      </w:pPr>
      <w:r w:rsidRPr="00BA5736">
        <w:rPr>
          <w:b/>
          <w:sz w:val="24"/>
          <w:szCs w:val="24"/>
        </w:rPr>
        <w:t>ИСТОРИЯ И КРАЕВЕДЕНИЕ;</w:t>
      </w:r>
    </w:p>
    <w:p w:rsidR="004951B7" w:rsidRPr="00BA5736" w:rsidRDefault="004951B7" w:rsidP="004951B7">
      <w:pPr>
        <w:pStyle w:val="a5"/>
        <w:numPr>
          <w:ilvl w:val="0"/>
          <w:numId w:val="7"/>
        </w:numPr>
        <w:spacing w:line="276" w:lineRule="auto"/>
        <w:ind w:left="0" w:firstLine="720"/>
        <w:rPr>
          <w:b/>
          <w:i/>
          <w:sz w:val="24"/>
          <w:szCs w:val="24"/>
        </w:rPr>
      </w:pPr>
      <w:r w:rsidRPr="00BA5736">
        <w:rPr>
          <w:b/>
          <w:sz w:val="24"/>
          <w:szCs w:val="24"/>
        </w:rPr>
        <w:t>ЛИНГВИСТИКА</w:t>
      </w:r>
      <w:r w:rsidRPr="00BA5736">
        <w:rPr>
          <w:sz w:val="24"/>
          <w:szCs w:val="24"/>
        </w:rPr>
        <w:t xml:space="preserve"> (в т.ч. русский язык, иностранные языки)</w:t>
      </w:r>
      <w:r w:rsidRPr="00BA5736">
        <w:rPr>
          <w:b/>
          <w:sz w:val="24"/>
          <w:szCs w:val="24"/>
        </w:rPr>
        <w:t>;</w:t>
      </w:r>
    </w:p>
    <w:p w:rsidR="004951B7" w:rsidRPr="00BA5736" w:rsidRDefault="004951B7" w:rsidP="004951B7">
      <w:pPr>
        <w:pStyle w:val="a5"/>
        <w:numPr>
          <w:ilvl w:val="0"/>
          <w:numId w:val="7"/>
        </w:numPr>
        <w:spacing w:line="276" w:lineRule="auto"/>
        <w:ind w:left="0" w:firstLine="720"/>
        <w:rPr>
          <w:sz w:val="24"/>
          <w:szCs w:val="24"/>
        </w:rPr>
      </w:pPr>
      <w:r w:rsidRPr="00BA5736">
        <w:rPr>
          <w:b/>
          <w:sz w:val="24"/>
          <w:szCs w:val="24"/>
        </w:rPr>
        <w:t xml:space="preserve">ЛИТЕРАТУРОВЕДЕНИЕ И ЛИТЕРАТУРНОЕ ТВОРЧЕСТВО </w:t>
      </w:r>
      <w:r w:rsidRPr="00BA5736">
        <w:rPr>
          <w:sz w:val="24"/>
          <w:szCs w:val="24"/>
        </w:rPr>
        <w:t>(в т</w:t>
      </w:r>
      <w:proofErr w:type="gramStart"/>
      <w:r w:rsidRPr="00BA5736">
        <w:rPr>
          <w:sz w:val="24"/>
          <w:szCs w:val="24"/>
        </w:rPr>
        <w:t>.ч</w:t>
      </w:r>
      <w:proofErr w:type="gramEnd"/>
      <w:r w:rsidRPr="00BA5736">
        <w:rPr>
          <w:sz w:val="24"/>
          <w:szCs w:val="24"/>
        </w:rPr>
        <w:t xml:space="preserve">  собственные сочинения, проза, стихи);</w:t>
      </w:r>
    </w:p>
    <w:p w:rsidR="004951B7" w:rsidRPr="00BA5736" w:rsidRDefault="004951B7" w:rsidP="004951B7">
      <w:pPr>
        <w:pStyle w:val="a5"/>
        <w:numPr>
          <w:ilvl w:val="0"/>
          <w:numId w:val="7"/>
        </w:numPr>
        <w:spacing w:line="276" w:lineRule="auto"/>
        <w:ind w:left="0" w:firstLine="720"/>
        <w:rPr>
          <w:sz w:val="24"/>
          <w:szCs w:val="24"/>
        </w:rPr>
      </w:pPr>
      <w:r w:rsidRPr="00BA5736">
        <w:rPr>
          <w:b/>
          <w:sz w:val="24"/>
          <w:szCs w:val="24"/>
        </w:rPr>
        <w:t xml:space="preserve">МЕДИЦИНА И ЗДОРОВЬЕ </w:t>
      </w:r>
      <w:r w:rsidRPr="00BA5736">
        <w:rPr>
          <w:sz w:val="24"/>
          <w:szCs w:val="24"/>
        </w:rPr>
        <w:t>(в т.ч. терапия, профилактика и лечение заболеваний);</w:t>
      </w:r>
    </w:p>
    <w:p w:rsidR="004951B7" w:rsidRPr="00BA5736" w:rsidRDefault="004951B7" w:rsidP="004951B7">
      <w:pPr>
        <w:pStyle w:val="a5"/>
        <w:numPr>
          <w:ilvl w:val="0"/>
          <w:numId w:val="7"/>
        </w:numPr>
        <w:spacing w:line="276" w:lineRule="auto"/>
        <w:ind w:left="0" w:firstLine="720"/>
        <w:rPr>
          <w:i/>
          <w:sz w:val="24"/>
          <w:szCs w:val="24"/>
        </w:rPr>
      </w:pPr>
      <w:r w:rsidRPr="00BA5736">
        <w:rPr>
          <w:b/>
          <w:sz w:val="24"/>
          <w:szCs w:val="24"/>
        </w:rPr>
        <w:t xml:space="preserve">МУЗЫКАЛЬНОЕ ТВОРЧЕСТВО </w:t>
      </w:r>
      <w:r w:rsidRPr="00BA5736">
        <w:rPr>
          <w:sz w:val="24"/>
          <w:szCs w:val="24"/>
        </w:rPr>
        <w:t>(в т.ч. собственные сочинения, песни, музыкальные композиции);</w:t>
      </w:r>
      <w:r w:rsidRPr="00BA5736">
        <w:rPr>
          <w:i/>
          <w:sz w:val="24"/>
          <w:szCs w:val="24"/>
        </w:rPr>
        <w:t xml:space="preserve"> </w:t>
      </w:r>
    </w:p>
    <w:p w:rsidR="004951B7" w:rsidRPr="00BA5736" w:rsidRDefault="004951B7" w:rsidP="004951B7">
      <w:pPr>
        <w:pStyle w:val="a5"/>
        <w:numPr>
          <w:ilvl w:val="0"/>
          <w:numId w:val="7"/>
        </w:numPr>
        <w:spacing w:line="276" w:lineRule="auto"/>
        <w:ind w:left="0" w:firstLine="720"/>
        <w:rPr>
          <w:sz w:val="24"/>
          <w:szCs w:val="24"/>
        </w:rPr>
      </w:pPr>
      <w:r w:rsidRPr="00BA5736">
        <w:rPr>
          <w:b/>
          <w:sz w:val="24"/>
          <w:szCs w:val="24"/>
        </w:rPr>
        <w:t>ПЕДАГОГИКА, ПСИХОЛОГИЯ, СОЦИОЛОГИЯ</w:t>
      </w:r>
      <w:r w:rsidRPr="00BA5736">
        <w:rPr>
          <w:sz w:val="24"/>
          <w:szCs w:val="24"/>
        </w:rPr>
        <w:t xml:space="preserve"> (в т.ч.  общественно-полезная деятельность);</w:t>
      </w:r>
      <w:r w:rsidRPr="00BA5736">
        <w:rPr>
          <w:b/>
          <w:sz w:val="24"/>
          <w:szCs w:val="24"/>
        </w:rPr>
        <w:t xml:space="preserve"> </w:t>
      </w:r>
    </w:p>
    <w:p w:rsidR="004951B7" w:rsidRPr="00BA5736" w:rsidRDefault="004951B7" w:rsidP="004951B7">
      <w:pPr>
        <w:pStyle w:val="a5"/>
        <w:numPr>
          <w:ilvl w:val="0"/>
          <w:numId w:val="7"/>
        </w:numPr>
        <w:spacing w:line="276" w:lineRule="auto"/>
        <w:ind w:left="0" w:firstLine="720"/>
        <w:rPr>
          <w:b/>
          <w:sz w:val="24"/>
          <w:szCs w:val="24"/>
        </w:rPr>
      </w:pPr>
      <w:r w:rsidRPr="00BA5736">
        <w:rPr>
          <w:b/>
          <w:sz w:val="24"/>
          <w:szCs w:val="24"/>
        </w:rPr>
        <w:t>ПРАВОВЕДЕНИЕ И ЮРИСПРУДЕНЦИЯ;</w:t>
      </w:r>
    </w:p>
    <w:p w:rsidR="004951B7" w:rsidRPr="00BA5736" w:rsidRDefault="004951B7" w:rsidP="004951B7">
      <w:pPr>
        <w:pStyle w:val="a5"/>
        <w:numPr>
          <w:ilvl w:val="0"/>
          <w:numId w:val="7"/>
        </w:numPr>
        <w:spacing w:line="276" w:lineRule="auto"/>
        <w:ind w:left="0" w:firstLine="720"/>
        <w:rPr>
          <w:sz w:val="24"/>
          <w:szCs w:val="24"/>
        </w:rPr>
      </w:pPr>
      <w:r w:rsidRPr="00BA5736">
        <w:rPr>
          <w:b/>
          <w:sz w:val="24"/>
          <w:szCs w:val="24"/>
        </w:rPr>
        <w:t xml:space="preserve">РОДОСЛОВИЕ </w:t>
      </w:r>
      <w:r w:rsidRPr="00BA5736">
        <w:rPr>
          <w:sz w:val="24"/>
          <w:szCs w:val="24"/>
        </w:rPr>
        <w:t>(в т.ч. генеалогическое древо, заслуги предков перед отечеством, вклад в развитие науки, культуры искусства, защиту Родины</w:t>
      </w:r>
      <w:proofErr w:type="gramStart"/>
      <w:r w:rsidRPr="00BA5736">
        <w:rPr>
          <w:sz w:val="24"/>
          <w:szCs w:val="24"/>
        </w:rPr>
        <w:t xml:space="preserve"> )</w:t>
      </w:r>
      <w:proofErr w:type="gramEnd"/>
      <w:r w:rsidRPr="00BA5736">
        <w:rPr>
          <w:sz w:val="24"/>
          <w:szCs w:val="24"/>
        </w:rPr>
        <w:t>;</w:t>
      </w:r>
    </w:p>
    <w:p w:rsidR="004951B7" w:rsidRPr="00BA5736" w:rsidRDefault="004951B7" w:rsidP="004951B7">
      <w:pPr>
        <w:pStyle w:val="a5"/>
        <w:numPr>
          <w:ilvl w:val="0"/>
          <w:numId w:val="7"/>
        </w:numPr>
        <w:spacing w:line="276" w:lineRule="auto"/>
        <w:ind w:left="0" w:firstLine="720"/>
        <w:rPr>
          <w:sz w:val="24"/>
          <w:szCs w:val="24"/>
        </w:rPr>
      </w:pPr>
      <w:r w:rsidRPr="00BA5736">
        <w:rPr>
          <w:b/>
          <w:sz w:val="24"/>
          <w:szCs w:val="24"/>
        </w:rPr>
        <w:t xml:space="preserve">СЕЛЬСКОЕ ХОЗЯЙСТВО </w:t>
      </w:r>
      <w:r w:rsidRPr="00BA5736">
        <w:rPr>
          <w:sz w:val="24"/>
          <w:szCs w:val="24"/>
        </w:rPr>
        <w:t>(в т.ч. ветеринария, растениеводство, животноводство, земледелие);</w:t>
      </w:r>
    </w:p>
    <w:p w:rsidR="004951B7" w:rsidRPr="00BA5736" w:rsidRDefault="004951B7" w:rsidP="004951B7">
      <w:pPr>
        <w:pStyle w:val="a5"/>
        <w:numPr>
          <w:ilvl w:val="0"/>
          <w:numId w:val="7"/>
        </w:numPr>
        <w:spacing w:line="276" w:lineRule="auto"/>
        <w:ind w:left="0" w:firstLine="720"/>
        <w:rPr>
          <w:sz w:val="24"/>
          <w:szCs w:val="24"/>
        </w:rPr>
      </w:pPr>
      <w:proofErr w:type="gramStart"/>
      <w:r w:rsidRPr="00BA5736">
        <w:rPr>
          <w:b/>
          <w:sz w:val="24"/>
          <w:szCs w:val="24"/>
        </w:rPr>
        <w:t xml:space="preserve">ТЕХНОЛОГИИ И ТЕХНИЧЕСКОЕ ТВОРЧЕСТВО </w:t>
      </w:r>
      <w:r w:rsidRPr="00BA5736">
        <w:rPr>
          <w:sz w:val="24"/>
          <w:szCs w:val="24"/>
        </w:rPr>
        <w:t>(в т.ч. моделирование, проектирование, рационализация, изобретательство);</w:t>
      </w:r>
      <w:proofErr w:type="gramEnd"/>
    </w:p>
    <w:p w:rsidR="004951B7" w:rsidRPr="00BA5736" w:rsidRDefault="004951B7" w:rsidP="004951B7">
      <w:pPr>
        <w:pStyle w:val="a5"/>
        <w:numPr>
          <w:ilvl w:val="0"/>
          <w:numId w:val="7"/>
        </w:numPr>
        <w:spacing w:line="276" w:lineRule="auto"/>
        <w:ind w:left="0" w:firstLine="720"/>
        <w:rPr>
          <w:sz w:val="24"/>
          <w:szCs w:val="24"/>
        </w:rPr>
      </w:pPr>
      <w:r w:rsidRPr="00BA5736">
        <w:rPr>
          <w:b/>
          <w:sz w:val="24"/>
          <w:szCs w:val="24"/>
        </w:rPr>
        <w:t xml:space="preserve">ФИЗИКА </w:t>
      </w:r>
      <w:r w:rsidRPr="00BA5736">
        <w:rPr>
          <w:sz w:val="24"/>
          <w:szCs w:val="24"/>
        </w:rPr>
        <w:t>(в т.ч. астрономия);</w:t>
      </w:r>
    </w:p>
    <w:p w:rsidR="004951B7" w:rsidRPr="00BA5736" w:rsidRDefault="004951B7" w:rsidP="004951B7">
      <w:pPr>
        <w:pStyle w:val="a5"/>
        <w:numPr>
          <w:ilvl w:val="0"/>
          <w:numId w:val="7"/>
        </w:numPr>
        <w:spacing w:line="276" w:lineRule="auto"/>
        <w:ind w:left="0" w:firstLine="720"/>
        <w:rPr>
          <w:i/>
          <w:sz w:val="24"/>
          <w:szCs w:val="24"/>
        </w:rPr>
      </w:pPr>
      <w:proofErr w:type="gramStart"/>
      <w:r w:rsidRPr="00BA5736">
        <w:rPr>
          <w:b/>
          <w:sz w:val="24"/>
          <w:szCs w:val="24"/>
        </w:rPr>
        <w:t xml:space="preserve">ХУДОЖЕСТВЕННОЕ ТВОРЧЕСТВО </w:t>
      </w:r>
      <w:r w:rsidRPr="00BA5736">
        <w:rPr>
          <w:sz w:val="24"/>
          <w:szCs w:val="24"/>
        </w:rPr>
        <w:t xml:space="preserve">(в т.ч. рисунок, живопись, акварель, графика, эстамп, скульптура, мелкая пластика, керамика, рукоделие, </w:t>
      </w:r>
      <w:r w:rsidRPr="00BA5736">
        <w:rPr>
          <w:sz w:val="24"/>
          <w:szCs w:val="24"/>
        </w:rPr>
        <w:lastRenderedPageBreak/>
        <w:t>моделирование одежды, народный костюм, игрушка);</w:t>
      </w:r>
      <w:r w:rsidRPr="00BA5736">
        <w:rPr>
          <w:i/>
          <w:sz w:val="24"/>
          <w:szCs w:val="24"/>
        </w:rPr>
        <w:t xml:space="preserve"> </w:t>
      </w:r>
      <w:proofErr w:type="gramEnd"/>
    </w:p>
    <w:p w:rsidR="004951B7" w:rsidRPr="004951B7" w:rsidRDefault="004951B7" w:rsidP="004951B7">
      <w:pPr>
        <w:pStyle w:val="a5"/>
        <w:numPr>
          <w:ilvl w:val="0"/>
          <w:numId w:val="7"/>
        </w:numPr>
        <w:spacing w:line="276" w:lineRule="auto"/>
        <w:ind w:left="0" w:firstLine="720"/>
        <w:rPr>
          <w:sz w:val="24"/>
          <w:szCs w:val="24"/>
        </w:rPr>
      </w:pPr>
      <w:r w:rsidRPr="00BA5736">
        <w:rPr>
          <w:b/>
          <w:sz w:val="24"/>
          <w:szCs w:val="24"/>
        </w:rPr>
        <w:t>ЭКОНОМИКА</w:t>
      </w:r>
      <w:r w:rsidRPr="00BA5736">
        <w:rPr>
          <w:sz w:val="24"/>
          <w:szCs w:val="24"/>
        </w:rPr>
        <w:t xml:space="preserve"> </w:t>
      </w:r>
      <w:r w:rsidRPr="00BA5736">
        <w:rPr>
          <w:b/>
          <w:sz w:val="24"/>
          <w:szCs w:val="24"/>
        </w:rPr>
        <w:t>И МЕНЕДЖМЕНТ</w:t>
      </w:r>
      <w:r>
        <w:rPr>
          <w:b/>
          <w:sz w:val="24"/>
          <w:szCs w:val="24"/>
        </w:rPr>
        <w:t>.</w:t>
      </w:r>
    </w:p>
    <w:p w:rsidR="004951B7" w:rsidRDefault="004951B7" w:rsidP="004951B7">
      <w:pPr>
        <w:pStyle w:val="a5"/>
        <w:spacing w:line="276" w:lineRule="auto"/>
        <w:ind w:left="720" w:firstLine="0"/>
        <w:rPr>
          <w:b/>
          <w:sz w:val="24"/>
          <w:szCs w:val="24"/>
        </w:rPr>
      </w:pPr>
    </w:p>
    <w:p w:rsidR="004951B7" w:rsidRPr="00682260" w:rsidRDefault="004951B7" w:rsidP="004951B7">
      <w:pPr>
        <w:pStyle w:val="a8"/>
        <w:ind w:firstLine="708"/>
        <w:rPr>
          <w:rFonts w:ascii="Times New Roman" w:hAnsi="Times New Roman" w:cs="Times New Roman"/>
        </w:rPr>
      </w:pPr>
      <w:r w:rsidRPr="00682260">
        <w:rPr>
          <w:rFonts w:ascii="Times New Roman" w:hAnsi="Times New Roman" w:cs="Times New Roman"/>
        </w:rPr>
        <w:t>Победители Конкурса и их руководители награждаются дипломами.</w:t>
      </w:r>
    </w:p>
    <w:p w:rsidR="004951B7" w:rsidRDefault="004951B7" w:rsidP="004951B7">
      <w:pPr>
        <w:pStyle w:val="a5"/>
        <w:spacing w:line="276" w:lineRule="auto"/>
        <w:ind w:left="720" w:firstLine="0"/>
        <w:rPr>
          <w:b/>
          <w:sz w:val="24"/>
          <w:szCs w:val="24"/>
        </w:rPr>
      </w:pPr>
    </w:p>
    <w:p w:rsidR="004951B7" w:rsidRDefault="004951B7" w:rsidP="004951B7">
      <w:pPr>
        <w:pStyle w:val="a5"/>
        <w:spacing w:line="276" w:lineRule="auto"/>
        <w:ind w:left="720" w:firstLine="0"/>
        <w:rPr>
          <w:b/>
          <w:sz w:val="24"/>
          <w:szCs w:val="24"/>
        </w:rPr>
      </w:pPr>
    </w:p>
    <w:p w:rsidR="004951B7" w:rsidRDefault="004951B7" w:rsidP="004951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Ответственный за муниципальный этап конкурса </w:t>
      </w:r>
      <w:r w:rsidR="007709CA">
        <w:rPr>
          <w:rFonts w:ascii="Times New Roman" w:hAnsi="Times New Roman" w:cs="Times New Roman"/>
        </w:rPr>
        <w:t xml:space="preserve">– заместитель директора ЦВР </w:t>
      </w:r>
      <w:r>
        <w:rPr>
          <w:rFonts w:ascii="Times New Roman" w:hAnsi="Times New Roman" w:cs="Times New Roman"/>
        </w:rPr>
        <w:t xml:space="preserve"> Береснева Анна Евгеньевна </w:t>
      </w:r>
    </w:p>
    <w:p w:rsidR="004951B7" w:rsidRDefault="004951B7" w:rsidP="004951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Тел.3-40-27, 8-912-633-15-02</w:t>
      </w:r>
      <w:r w:rsidR="007709CA">
        <w:rPr>
          <w:rFonts w:ascii="Times New Roman" w:hAnsi="Times New Roman" w:cs="Times New Roman"/>
        </w:rPr>
        <w:t>.</w:t>
      </w:r>
    </w:p>
    <w:p w:rsidR="007709CA" w:rsidRDefault="007709CA" w:rsidP="004951B7">
      <w:pPr>
        <w:jc w:val="both"/>
        <w:rPr>
          <w:rFonts w:ascii="Times New Roman" w:hAnsi="Times New Roman" w:cs="Times New Roman"/>
        </w:rPr>
      </w:pPr>
    </w:p>
    <w:p w:rsidR="007709CA" w:rsidRDefault="007709CA" w:rsidP="004951B7">
      <w:pPr>
        <w:jc w:val="both"/>
        <w:rPr>
          <w:rFonts w:ascii="Times New Roman" w:hAnsi="Times New Roman" w:cs="Times New Roman"/>
        </w:rPr>
      </w:pPr>
    </w:p>
    <w:p w:rsidR="007709CA" w:rsidRDefault="007709CA" w:rsidP="004951B7">
      <w:pPr>
        <w:jc w:val="both"/>
        <w:rPr>
          <w:rFonts w:ascii="Times New Roman" w:hAnsi="Times New Roman" w:cs="Times New Roman"/>
        </w:rPr>
      </w:pPr>
    </w:p>
    <w:p w:rsidR="007709CA" w:rsidRDefault="007709CA" w:rsidP="004951B7">
      <w:pPr>
        <w:jc w:val="both"/>
        <w:rPr>
          <w:rFonts w:ascii="Times New Roman" w:hAnsi="Times New Roman" w:cs="Times New Roman"/>
        </w:rPr>
      </w:pPr>
    </w:p>
    <w:p w:rsidR="007709CA" w:rsidRDefault="007709CA" w:rsidP="004951B7">
      <w:pPr>
        <w:jc w:val="both"/>
        <w:rPr>
          <w:rFonts w:ascii="Times New Roman" w:hAnsi="Times New Roman" w:cs="Times New Roman"/>
        </w:rPr>
      </w:pPr>
    </w:p>
    <w:p w:rsidR="007709CA" w:rsidRDefault="007709CA" w:rsidP="004951B7">
      <w:pPr>
        <w:jc w:val="both"/>
        <w:rPr>
          <w:rFonts w:ascii="Times New Roman" w:hAnsi="Times New Roman" w:cs="Times New Roman"/>
        </w:rPr>
      </w:pPr>
    </w:p>
    <w:p w:rsidR="007709CA" w:rsidRDefault="007709CA" w:rsidP="004951B7">
      <w:pPr>
        <w:jc w:val="both"/>
        <w:rPr>
          <w:rFonts w:ascii="Times New Roman" w:hAnsi="Times New Roman" w:cs="Times New Roman"/>
        </w:rPr>
      </w:pPr>
    </w:p>
    <w:p w:rsidR="007709CA" w:rsidRDefault="007709CA" w:rsidP="004951B7">
      <w:pPr>
        <w:jc w:val="both"/>
        <w:rPr>
          <w:rFonts w:ascii="Times New Roman" w:hAnsi="Times New Roman" w:cs="Times New Roman"/>
        </w:rPr>
      </w:pPr>
    </w:p>
    <w:p w:rsidR="007709CA" w:rsidRDefault="007709CA" w:rsidP="004951B7">
      <w:pPr>
        <w:jc w:val="both"/>
        <w:rPr>
          <w:rFonts w:ascii="Times New Roman" w:hAnsi="Times New Roman" w:cs="Times New Roman"/>
        </w:rPr>
      </w:pPr>
    </w:p>
    <w:p w:rsidR="007709CA" w:rsidRDefault="007709CA" w:rsidP="004951B7">
      <w:pPr>
        <w:jc w:val="both"/>
        <w:rPr>
          <w:rFonts w:ascii="Times New Roman" w:hAnsi="Times New Roman" w:cs="Times New Roman"/>
        </w:rPr>
      </w:pPr>
    </w:p>
    <w:p w:rsidR="007709CA" w:rsidRDefault="007709CA" w:rsidP="004951B7">
      <w:pPr>
        <w:jc w:val="both"/>
        <w:rPr>
          <w:rFonts w:ascii="Times New Roman" w:hAnsi="Times New Roman" w:cs="Times New Roman"/>
        </w:rPr>
      </w:pPr>
    </w:p>
    <w:p w:rsidR="007709CA" w:rsidRDefault="007709CA" w:rsidP="004951B7">
      <w:pPr>
        <w:jc w:val="both"/>
        <w:rPr>
          <w:rFonts w:ascii="Times New Roman" w:hAnsi="Times New Roman" w:cs="Times New Roman"/>
        </w:rPr>
      </w:pPr>
    </w:p>
    <w:p w:rsidR="007709CA" w:rsidRDefault="007709CA" w:rsidP="004951B7">
      <w:pPr>
        <w:jc w:val="both"/>
        <w:rPr>
          <w:rFonts w:ascii="Times New Roman" w:hAnsi="Times New Roman" w:cs="Times New Roman"/>
        </w:rPr>
      </w:pPr>
    </w:p>
    <w:p w:rsidR="007709CA" w:rsidRDefault="007709CA" w:rsidP="004951B7">
      <w:pPr>
        <w:jc w:val="both"/>
        <w:rPr>
          <w:rFonts w:ascii="Times New Roman" w:hAnsi="Times New Roman" w:cs="Times New Roman"/>
        </w:rPr>
      </w:pPr>
    </w:p>
    <w:p w:rsidR="007709CA" w:rsidRDefault="007709CA" w:rsidP="004951B7">
      <w:pPr>
        <w:jc w:val="both"/>
        <w:rPr>
          <w:rFonts w:ascii="Times New Roman" w:hAnsi="Times New Roman" w:cs="Times New Roman"/>
        </w:rPr>
      </w:pPr>
    </w:p>
    <w:p w:rsidR="007709CA" w:rsidRDefault="007709CA" w:rsidP="004951B7">
      <w:pPr>
        <w:jc w:val="both"/>
        <w:rPr>
          <w:rFonts w:ascii="Times New Roman" w:hAnsi="Times New Roman" w:cs="Times New Roman"/>
        </w:rPr>
      </w:pPr>
    </w:p>
    <w:p w:rsidR="007709CA" w:rsidRDefault="007709CA" w:rsidP="004951B7">
      <w:pPr>
        <w:jc w:val="both"/>
        <w:rPr>
          <w:rFonts w:ascii="Times New Roman" w:hAnsi="Times New Roman" w:cs="Times New Roman"/>
        </w:rPr>
      </w:pPr>
    </w:p>
    <w:p w:rsidR="007709CA" w:rsidRDefault="007709CA" w:rsidP="004951B7">
      <w:pPr>
        <w:jc w:val="both"/>
        <w:rPr>
          <w:rFonts w:ascii="Times New Roman" w:hAnsi="Times New Roman" w:cs="Times New Roman"/>
        </w:rPr>
      </w:pPr>
    </w:p>
    <w:p w:rsidR="007709CA" w:rsidRDefault="007709CA" w:rsidP="004951B7">
      <w:pPr>
        <w:jc w:val="both"/>
        <w:rPr>
          <w:rFonts w:ascii="Times New Roman" w:hAnsi="Times New Roman" w:cs="Times New Roman"/>
        </w:rPr>
      </w:pPr>
    </w:p>
    <w:p w:rsidR="007709CA" w:rsidRDefault="007709CA" w:rsidP="004951B7">
      <w:pPr>
        <w:jc w:val="both"/>
        <w:rPr>
          <w:rFonts w:ascii="Times New Roman" w:hAnsi="Times New Roman" w:cs="Times New Roman"/>
        </w:rPr>
      </w:pPr>
    </w:p>
    <w:p w:rsidR="007709CA" w:rsidRDefault="007709CA" w:rsidP="004951B7">
      <w:pPr>
        <w:jc w:val="both"/>
        <w:rPr>
          <w:rFonts w:ascii="Times New Roman" w:hAnsi="Times New Roman" w:cs="Times New Roman"/>
        </w:rPr>
      </w:pPr>
    </w:p>
    <w:p w:rsidR="007709CA" w:rsidRDefault="007709CA" w:rsidP="004951B7">
      <w:pPr>
        <w:jc w:val="both"/>
        <w:rPr>
          <w:rFonts w:ascii="Times New Roman" w:hAnsi="Times New Roman" w:cs="Times New Roman"/>
        </w:rPr>
      </w:pPr>
    </w:p>
    <w:p w:rsidR="007709CA" w:rsidRDefault="007709CA" w:rsidP="004951B7">
      <w:pPr>
        <w:jc w:val="both"/>
        <w:rPr>
          <w:rFonts w:ascii="Times New Roman" w:hAnsi="Times New Roman" w:cs="Times New Roman"/>
        </w:rPr>
      </w:pPr>
    </w:p>
    <w:p w:rsidR="007709CA" w:rsidRDefault="007709CA" w:rsidP="007709C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tbl>
      <w:tblPr>
        <w:tblStyle w:val="aa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B90C02" w:rsidTr="00255FBD">
        <w:tc>
          <w:tcPr>
            <w:tcW w:w="9571" w:type="dxa"/>
            <w:gridSpan w:val="6"/>
            <w:shd w:val="clear" w:color="auto" w:fill="CEEAB0"/>
          </w:tcPr>
          <w:p w:rsidR="00B90C02" w:rsidRDefault="00B90C02" w:rsidP="00B90C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 в конкурсе</w:t>
            </w:r>
          </w:p>
        </w:tc>
      </w:tr>
      <w:tr w:rsidR="00B90C02" w:rsidTr="00255FBD">
        <w:tc>
          <w:tcPr>
            <w:tcW w:w="3190" w:type="dxa"/>
            <w:gridSpan w:val="2"/>
            <w:shd w:val="clear" w:color="auto" w:fill="CEEAB0"/>
          </w:tcPr>
          <w:p w:rsidR="00B90C02" w:rsidRDefault="00B90C02" w:rsidP="00B90C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конкурса</w:t>
            </w:r>
          </w:p>
        </w:tc>
        <w:tc>
          <w:tcPr>
            <w:tcW w:w="6381" w:type="dxa"/>
            <w:gridSpan w:val="4"/>
            <w:shd w:val="clear" w:color="auto" w:fill="CEEAB0"/>
          </w:tcPr>
          <w:p w:rsidR="00B90C02" w:rsidRDefault="00B90C02" w:rsidP="00B90C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«Меня оценят в </w:t>
            </w:r>
            <w:r>
              <w:rPr>
                <w:rFonts w:ascii="Times New Roman" w:hAnsi="Times New Roman" w:cs="Times New Roman"/>
                <w:lang w:val="en-GB"/>
              </w:rPr>
              <w:t>XXI</w:t>
            </w:r>
            <w:r>
              <w:rPr>
                <w:rFonts w:ascii="Times New Roman" w:hAnsi="Times New Roman" w:cs="Times New Roman"/>
              </w:rPr>
              <w:t xml:space="preserve"> веке»</w:t>
            </w:r>
          </w:p>
          <w:p w:rsidR="00B90C02" w:rsidRDefault="00B90C02" w:rsidP="00B90C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0C02" w:rsidTr="00255FBD">
        <w:tc>
          <w:tcPr>
            <w:tcW w:w="9571" w:type="dxa"/>
            <w:gridSpan w:val="6"/>
            <w:shd w:val="clear" w:color="auto" w:fill="CEEAB0"/>
          </w:tcPr>
          <w:p w:rsidR="00B90C02" w:rsidRDefault="00B90C02" w:rsidP="00B90C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об участнике</w:t>
            </w:r>
          </w:p>
        </w:tc>
      </w:tr>
      <w:tr w:rsidR="0011507B" w:rsidTr="00255FBD">
        <w:tc>
          <w:tcPr>
            <w:tcW w:w="3190" w:type="dxa"/>
            <w:gridSpan w:val="2"/>
            <w:shd w:val="clear" w:color="auto" w:fill="CEEAB0"/>
          </w:tcPr>
          <w:p w:rsidR="0011507B" w:rsidRDefault="0011507B" w:rsidP="00B90C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6381" w:type="dxa"/>
            <w:gridSpan w:val="4"/>
          </w:tcPr>
          <w:p w:rsidR="0011507B" w:rsidRDefault="0011507B" w:rsidP="00B90C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07B" w:rsidTr="00255FBD">
        <w:tc>
          <w:tcPr>
            <w:tcW w:w="1595" w:type="dxa"/>
            <w:shd w:val="clear" w:color="auto" w:fill="CEEAB0"/>
          </w:tcPr>
          <w:p w:rsidR="0011507B" w:rsidRDefault="0011507B" w:rsidP="00B90C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3190" w:type="dxa"/>
            <w:gridSpan w:val="2"/>
          </w:tcPr>
          <w:p w:rsidR="0011507B" w:rsidRDefault="0011507B" w:rsidP="00B90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shd w:val="clear" w:color="auto" w:fill="CEEAB0"/>
          </w:tcPr>
          <w:p w:rsidR="0011507B" w:rsidRDefault="0011507B" w:rsidP="00B90C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3191" w:type="dxa"/>
            <w:gridSpan w:val="2"/>
          </w:tcPr>
          <w:p w:rsidR="0011507B" w:rsidRDefault="0011507B" w:rsidP="00B90C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0C02" w:rsidTr="00255FBD">
        <w:tc>
          <w:tcPr>
            <w:tcW w:w="1595" w:type="dxa"/>
            <w:shd w:val="clear" w:color="auto" w:fill="CEEAB0"/>
          </w:tcPr>
          <w:p w:rsidR="00B90C02" w:rsidRDefault="0011507B" w:rsidP="00B90C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595" w:type="dxa"/>
          </w:tcPr>
          <w:p w:rsidR="00B90C02" w:rsidRDefault="00B90C02" w:rsidP="00B90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B90C02" w:rsidRDefault="00B90C02" w:rsidP="00B90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B90C02" w:rsidRDefault="00B90C02" w:rsidP="00B90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shd w:val="clear" w:color="auto" w:fill="CEEAB0"/>
          </w:tcPr>
          <w:p w:rsidR="00B90C02" w:rsidRDefault="0011507B" w:rsidP="00B90C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596" w:type="dxa"/>
          </w:tcPr>
          <w:p w:rsidR="00B90C02" w:rsidRDefault="00B90C02" w:rsidP="00B90C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0C02" w:rsidTr="00255FBD">
        <w:tc>
          <w:tcPr>
            <w:tcW w:w="1595" w:type="dxa"/>
            <w:shd w:val="clear" w:color="auto" w:fill="CEEAB0"/>
          </w:tcPr>
          <w:p w:rsidR="00B90C02" w:rsidRDefault="00B90C02" w:rsidP="00B90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shd w:val="clear" w:color="auto" w:fill="CEEAB0"/>
          </w:tcPr>
          <w:p w:rsidR="00B90C02" w:rsidRDefault="0011507B" w:rsidP="00B90C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1595" w:type="dxa"/>
            <w:shd w:val="clear" w:color="auto" w:fill="CEEAB0"/>
          </w:tcPr>
          <w:p w:rsidR="00B90C02" w:rsidRDefault="0011507B" w:rsidP="00B90C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595" w:type="dxa"/>
            <w:shd w:val="clear" w:color="auto" w:fill="CEEAB0"/>
          </w:tcPr>
          <w:p w:rsidR="00B90C02" w:rsidRDefault="0011507B" w:rsidP="00B90C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95" w:type="dxa"/>
            <w:shd w:val="clear" w:color="auto" w:fill="CEEAB0"/>
          </w:tcPr>
          <w:p w:rsidR="00B90C02" w:rsidRDefault="00B90C02" w:rsidP="00B90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shd w:val="clear" w:color="auto" w:fill="CEEAB0"/>
          </w:tcPr>
          <w:p w:rsidR="00B90C02" w:rsidRDefault="00B90C02" w:rsidP="00B90C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07B" w:rsidTr="00255FBD">
        <w:tc>
          <w:tcPr>
            <w:tcW w:w="1595" w:type="dxa"/>
            <w:shd w:val="clear" w:color="auto" w:fill="CEEAB0"/>
          </w:tcPr>
          <w:p w:rsidR="0011507B" w:rsidRDefault="0011507B" w:rsidP="00B90C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 +7</w:t>
            </w:r>
          </w:p>
        </w:tc>
        <w:tc>
          <w:tcPr>
            <w:tcW w:w="3190" w:type="dxa"/>
            <w:gridSpan w:val="2"/>
          </w:tcPr>
          <w:p w:rsidR="0011507B" w:rsidRDefault="0011507B" w:rsidP="00B90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shd w:val="clear" w:color="auto" w:fill="CEEAB0"/>
          </w:tcPr>
          <w:p w:rsidR="0011507B" w:rsidRDefault="0011507B" w:rsidP="00B90C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3191" w:type="dxa"/>
            <w:gridSpan w:val="2"/>
          </w:tcPr>
          <w:p w:rsidR="0011507B" w:rsidRDefault="0011507B" w:rsidP="00B90C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07B" w:rsidTr="009C79DA">
        <w:tc>
          <w:tcPr>
            <w:tcW w:w="9571" w:type="dxa"/>
            <w:gridSpan w:val="6"/>
            <w:shd w:val="clear" w:color="auto" w:fill="CEEAB0"/>
          </w:tcPr>
          <w:p w:rsidR="0011507B" w:rsidRDefault="0011507B" w:rsidP="00B90C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месте учебы</w:t>
            </w:r>
          </w:p>
        </w:tc>
      </w:tr>
      <w:tr w:rsidR="0011507B" w:rsidTr="009C79DA">
        <w:tc>
          <w:tcPr>
            <w:tcW w:w="3190" w:type="dxa"/>
            <w:gridSpan w:val="2"/>
            <w:shd w:val="clear" w:color="auto" w:fill="CEEAB0"/>
          </w:tcPr>
          <w:p w:rsidR="0011507B" w:rsidRDefault="0011507B" w:rsidP="00B90C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образовательной организации</w:t>
            </w:r>
          </w:p>
        </w:tc>
        <w:tc>
          <w:tcPr>
            <w:tcW w:w="6381" w:type="dxa"/>
            <w:gridSpan w:val="4"/>
          </w:tcPr>
          <w:p w:rsidR="0011507B" w:rsidRDefault="0011507B" w:rsidP="00B90C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07B" w:rsidTr="009C79DA">
        <w:tc>
          <w:tcPr>
            <w:tcW w:w="1595" w:type="dxa"/>
            <w:shd w:val="clear" w:color="auto" w:fill="CEEAB0"/>
          </w:tcPr>
          <w:p w:rsidR="0011507B" w:rsidRDefault="0011507B" w:rsidP="00B90C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3190" w:type="dxa"/>
            <w:gridSpan w:val="2"/>
          </w:tcPr>
          <w:p w:rsidR="0011507B" w:rsidRDefault="0011507B" w:rsidP="00B90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shd w:val="clear" w:color="auto" w:fill="CEEAB0"/>
          </w:tcPr>
          <w:p w:rsidR="0011507B" w:rsidRDefault="0011507B" w:rsidP="00B90C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Субъект РФ</w:t>
            </w:r>
          </w:p>
        </w:tc>
        <w:tc>
          <w:tcPr>
            <w:tcW w:w="3191" w:type="dxa"/>
            <w:gridSpan w:val="2"/>
          </w:tcPr>
          <w:p w:rsidR="0011507B" w:rsidRDefault="0011507B" w:rsidP="00B90C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07B" w:rsidTr="009C79DA">
        <w:tc>
          <w:tcPr>
            <w:tcW w:w="9571" w:type="dxa"/>
            <w:gridSpan w:val="6"/>
            <w:shd w:val="clear" w:color="auto" w:fill="CEEAB0"/>
          </w:tcPr>
          <w:p w:rsidR="0011507B" w:rsidRDefault="0011507B" w:rsidP="00B90C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Указывать слово область или край. </w:t>
            </w:r>
            <w:proofErr w:type="gramStart"/>
            <w:r>
              <w:rPr>
                <w:rFonts w:ascii="Times New Roman" w:hAnsi="Times New Roman" w:cs="Times New Roman"/>
              </w:rPr>
              <w:t>Например</w:t>
            </w:r>
            <w:proofErr w:type="gramEnd"/>
            <w:r>
              <w:rPr>
                <w:rFonts w:ascii="Times New Roman" w:hAnsi="Times New Roman" w:cs="Times New Roman"/>
              </w:rPr>
              <w:t xml:space="preserve"> Курская область</w:t>
            </w:r>
          </w:p>
        </w:tc>
      </w:tr>
      <w:tr w:rsidR="0085030F" w:rsidTr="009C79DA">
        <w:tc>
          <w:tcPr>
            <w:tcW w:w="3190" w:type="dxa"/>
            <w:gridSpan w:val="2"/>
            <w:shd w:val="clear" w:color="auto" w:fill="CEEAB0"/>
          </w:tcPr>
          <w:p w:rsidR="0085030F" w:rsidRDefault="0085030F" w:rsidP="00B90C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или др. населенный пункт</w:t>
            </w:r>
          </w:p>
        </w:tc>
        <w:tc>
          <w:tcPr>
            <w:tcW w:w="6381" w:type="dxa"/>
            <w:gridSpan w:val="4"/>
          </w:tcPr>
          <w:p w:rsidR="0085030F" w:rsidRDefault="0085030F" w:rsidP="00B90C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030F" w:rsidTr="009C79DA">
        <w:tc>
          <w:tcPr>
            <w:tcW w:w="9571" w:type="dxa"/>
            <w:gridSpan w:val="6"/>
            <w:shd w:val="clear" w:color="auto" w:fill="CEEAB0"/>
          </w:tcPr>
          <w:p w:rsidR="0085030F" w:rsidRDefault="0085030F" w:rsidP="00B90C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 населенного пункта: село, поселок, деревня указывать в конце названия. </w:t>
            </w:r>
            <w:proofErr w:type="gramStart"/>
            <w:r>
              <w:rPr>
                <w:rFonts w:ascii="Times New Roman" w:hAnsi="Times New Roman" w:cs="Times New Roman"/>
              </w:rPr>
              <w:t>Например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Зайково п. или  Речкалова д.</w:t>
            </w:r>
          </w:p>
        </w:tc>
      </w:tr>
      <w:tr w:rsidR="0085030F" w:rsidTr="009C79DA">
        <w:tc>
          <w:tcPr>
            <w:tcW w:w="1595" w:type="dxa"/>
            <w:shd w:val="clear" w:color="auto" w:fill="CEEAB0"/>
          </w:tcPr>
          <w:p w:rsidR="0085030F" w:rsidRDefault="0085030F" w:rsidP="00B90C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190" w:type="dxa"/>
            <w:gridSpan w:val="2"/>
          </w:tcPr>
          <w:p w:rsidR="0085030F" w:rsidRDefault="0085030F" w:rsidP="00B90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shd w:val="clear" w:color="auto" w:fill="CEEAB0"/>
          </w:tcPr>
          <w:p w:rsidR="0085030F" w:rsidRDefault="0085030F" w:rsidP="00B90C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3191" w:type="dxa"/>
            <w:gridSpan w:val="2"/>
          </w:tcPr>
          <w:p w:rsidR="0085030F" w:rsidRDefault="00203EB4" w:rsidP="00B90C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95.45pt;margin-top:-.45pt;width:.75pt;height:13.5pt;flip:x;z-index:25165926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26" type="#_x0000_t32" style="position:absolute;left:0;text-align:left;margin-left:50.45pt;margin-top:-.45pt;width:0;height:13.5pt;z-index:251658240;mso-position-horizontal-relative:text;mso-position-vertical-relative:text" o:connectortype="straight"/>
              </w:pict>
            </w:r>
            <w:r w:rsidR="0085030F">
              <w:rPr>
                <w:rFonts w:ascii="Times New Roman" w:hAnsi="Times New Roman" w:cs="Times New Roman"/>
              </w:rPr>
              <w:t>корпус</w:t>
            </w:r>
          </w:p>
        </w:tc>
      </w:tr>
      <w:tr w:rsidR="0085030F" w:rsidTr="009C79DA">
        <w:tc>
          <w:tcPr>
            <w:tcW w:w="1595" w:type="dxa"/>
            <w:shd w:val="clear" w:color="auto" w:fill="CEEAB0"/>
          </w:tcPr>
          <w:p w:rsidR="0085030F" w:rsidRDefault="0085030F" w:rsidP="00B90C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организации +7</w:t>
            </w:r>
          </w:p>
        </w:tc>
        <w:tc>
          <w:tcPr>
            <w:tcW w:w="3190" w:type="dxa"/>
            <w:gridSpan w:val="2"/>
          </w:tcPr>
          <w:p w:rsidR="0085030F" w:rsidRDefault="0085030F" w:rsidP="00B90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shd w:val="clear" w:color="auto" w:fill="CEEAB0"/>
          </w:tcPr>
          <w:p w:rsidR="0085030F" w:rsidRDefault="0085030F" w:rsidP="00B90C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595" w:type="dxa"/>
            <w:shd w:val="clear" w:color="auto" w:fill="CEEAB0"/>
          </w:tcPr>
          <w:p w:rsidR="0085030F" w:rsidRDefault="0085030F" w:rsidP="00B90C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очта</w:t>
            </w:r>
            <w:proofErr w:type="spellEnd"/>
          </w:p>
        </w:tc>
        <w:tc>
          <w:tcPr>
            <w:tcW w:w="1596" w:type="dxa"/>
          </w:tcPr>
          <w:p w:rsidR="0085030F" w:rsidRDefault="0085030F" w:rsidP="00B90C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030F" w:rsidTr="009C79DA">
        <w:tc>
          <w:tcPr>
            <w:tcW w:w="3190" w:type="dxa"/>
            <w:gridSpan w:val="2"/>
            <w:shd w:val="clear" w:color="auto" w:fill="CEEAB0"/>
          </w:tcPr>
          <w:p w:rsidR="0085030F" w:rsidRDefault="0085030F" w:rsidP="00B90C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директора (полностью)</w:t>
            </w:r>
          </w:p>
        </w:tc>
        <w:tc>
          <w:tcPr>
            <w:tcW w:w="6381" w:type="dxa"/>
            <w:gridSpan w:val="4"/>
          </w:tcPr>
          <w:p w:rsidR="0085030F" w:rsidRDefault="0085030F" w:rsidP="00B90C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030F" w:rsidTr="009C79DA">
        <w:tc>
          <w:tcPr>
            <w:tcW w:w="3190" w:type="dxa"/>
            <w:gridSpan w:val="2"/>
            <w:shd w:val="clear" w:color="auto" w:fill="CEEAB0"/>
          </w:tcPr>
          <w:p w:rsidR="0085030F" w:rsidRDefault="0085030F" w:rsidP="00B90C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</w:t>
            </w:r>
            <w:proofErr w:type="spellStart"/>
            <w:r>
              <w:rPr>
                <w:rFonts w:ascii="Times New Roman" w:hAnsi="Times New Roman" w:cs="Times New Roman"/>
              </w:rPr>
              <w:t>контактн</w:t>
            </w:r>
            <w:proofErr w:type="spellEnd"/>
            <w:r>
              <w:rPr>
                <w:rFonts w:ascii="Times New Roman" w:hAnsi="Times New Roman" w:cs="Times New Roman"/>
              </w:rPr>
              <w:t>. лица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полн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3190" w:type="dxa"/>
            <w:gridSpan w:val="2"/>
          </w:tcPr>
          <w:p w:rsidR="0085030F" w:rsidRDefault="0085030F" w:rsidP="00B90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shd w:val="clear" w:color="auto" w:fill="CEEAB0"/>
          </w:tcPr>
          <w:p w:rsidR="0085030F" w:rsidRDefault="0085030F" w:rsidP="00B90C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+7</w:t>
            </w:r>
          </w:p>
        </w:tc>
        <w:tc>
          <w:tcPr>
            <w:tcW w:w="1596" w:type="dxa"/>
          </w:tcPr>
          <w:p w:rsidR="0085030F" w:rsidRDefault="0085030F" w:rsidP="00B90C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030F" w:rsidTr="009C79DA">
        <w:tc>
          <w:tcPr>
            <w:tcW w:w="9571" w:type="dxa"/>
            <w:gridSpan w:val="6"/>
            <w:shd w:val="clear" w:color="auto" w:fill="CEEAB0"/>
          </w:tcPr>
          <w:p w:rsidR="0085030F" w:rsidRDefault="0085030F" w:rsidP="00B90C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руководителе работы</w:t>
            </w:r>
          </w:p>
        </w:tc>
      </w:tr>
      <w:tr w:rsidR="0085030F" w:rsidTr="009C79DA">
        <w:tc>
          <w:tcPr>
            <w:tcW w:w="3190" w:type="dxa"/>
            <w:gridSpan w:val="2"/>
            <w:shd w:val="clear" w:color="auto" w:fill="CEEAB0"/>
          </w:tcPr>
          <w:p w:rsidR="0085030F" w:rsidRDefault="0085030F" w:rsidP="00B90C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6381" w:type="dxa"/>
            <w:gridSpan w:val="4"/>
          </w:tcPr>
          <w:p w:rsidR="0085030F" w:rsidRDefault="0085030F" w:rsidP="00B90C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030F" w:rsidTr="009C79DA">
        <w:tc>
          <w:tcPr>
            <w:tcW w:w="1595" w:type="dxa"/>
            <w:shd w:val="clear" w:color="auto" w:fill="CEEAB0"/>
          </w:tcPr>
          <w:p w:rsidR="0085030F" w:rsidRDefault="0085030F" w:rsidP="00B90C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3190" w:type="dxa"/>
            <w:gridSpan w:val="2"/>
          </w:tcPr>
          <w:p w:rsidR="0085030F" w:rsidRDefault="0085030F" w:rsidP="00B90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shd w:val="clear" w:color="auto" w:fill="CEEAB0"/>
          </w:tcPr>
          <w:p w:rsidR="0085030F" w:rsidRDefault="0085030F" w:rsidP="00B90C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3191" w:type="dxa"/>
            <w:gridSpan w:val="2"/>
          </w:tcPr>
          <w:p w:rsidR="0085030F" w:rsidRDefault="0085030F" w:rsidP="00B90C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030F" w:rsidTr="009C79DA">
        <w:tc>
          <w:tcPr>
            <w:tcW w:w="1595" w:type="dxa"/>
            <w:shd w:val="clear" w:color="auto" w:fill="CEEAB0"/>
          </w:tcPr>
          <w:p w:rsidR="0085030F" w:rsidRDefault="0085030F" w:rsidP="00B90C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моб.+7</w:t>
            </w:r>
          </w:p>
        </w:tc>
        <w:tc>
          <w:tcPr>
            <w:tcW w:w="3190" w:type="dxa"/>
            <w:gridSpan w:val="2"/>
          </w:tcPr>
          <w:p w:rsidR="0085030F" w:rsidRDefault="0085030F" w:rsidP="00B90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shd w:val="clear" w:color="auto" w:fill="CEEAB0"/>
          </w:tcPr>
          <w:p w:rsidR="0085030F" w:rsidRDefault="0085030F" w:rsidP="00B90C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очта</w:t>
            </w:r>
          </w:p>
        </w:tc>
        <w:tc>
          <w:tcPr>
            <w:tcW w:w="3191" w:type="dxa"/>
            <w:gridSpan w:val="2"/>
          </w:tcPr>
          <w:p w:rsidR="0085030F" w:rsidRDefault="0085030F" w:rsidP="00B90C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030F" w:rsidTr="009C79DA">
        <w:tc>
          <w:tcPr>
            <w:tcW w:w="9571" w:type="dxa"/>
            <w:gridSpan w:val="6"/>
            <w:shd w:val="clear" w:color="auto" w:fill="CEEAB0"/>
          </w:tcPr>
          <w:p w:rsidR="0085030F" w:rsidRDefault="0085030F" w:rsidP="00B90C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о </w:t>
            </w:r>
            <w:proofErr w:type="gramStart"/>
            <w:r>
              <w:rPr>
                <w:rFonts w:ascii="Times New Roman" w:hAnsi="Times New Roman" w:cs="Times New Roman"/>
              </w:rPr>
              <w:t>работе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представленной на конкурс</w:t>
            </w:r>
          </w:p>
        </w:tc>
      </w:tr>
      <w:tr w:rsidR="00255FBD" w:rsidTr="009C79DA">
        <w:tc>
          <w:tcPr>
            <w:tcW w:w="3190" w:type="dxa"/>
            <w:gridSpan w:val="2"/>
            <w:shd w:val="clear" w:color="auto" w:fill="CEEAB0"/>
          </w:tcPr>
          <w:p w:rsidR="00255FBD" w:rsidRDefault="00255FBD" w:rsidP="00B90C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6381" w:type="dxa"/>
            <w:gridSpan w:val="4"/>
          </w:tcPr>
          <w:p w:rsidR="00255FBD" w:rsidRDefault="00255FBD" w:rsidP="00B90C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5FBD" w:rsidTr="009C79DA">
        <w:tc>
          <w:tcPr>
            <w:tcW w:w="3190" w:type="dxa"/>
            <w:gridSpan w:val="2"/>
            <w:shd w:val="clear" w:color="auto" w:fill="CEEAB0"/>
          </w:tcPr>
          <w:p w:rsidR="00255FBD" w:rsidRDefault="00255FBD" w:rsidP="00B90C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6381" w:type="dxa"/>
            <w:gridSpan w:val="4"/>
          </w:tcPr>
          <w:p w:rsidR="00255FBD" w:rsidRDefault="00255FBD" w:rsidP="00B90C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90C02" w:rsidRPr="00B90C02" w:rsidRDefault="00B90C02" w:rsidP="00B90C02">
      <w:pPr>
        <w:jc w:val="center"/>
        <w:rPr>
          <w:rFonts w:ascii="Times New Roman" w:hAnsi="Times New Roman" w:cs="Times New Roman"/>
        </w:rPr>
      </w:pPr>
    </w:p>
    <w:p w:rsidR="004951B7" w:rsidRDefault="004951B7" w:rsidP="004951B7">
      <w:pPr>
        <w:pStyle w:val="a5"/>
        <w:spacing w:line="276" w:lineRule="auto"/>
        <w:ind w:left="720" w:firstLine="0"/>
        <w:rPr>
          <w:b/>
          <w:sz w:val="24"/>
          <w:szCs w:val="24"/>
        </w:rPr>
      </w:pPr>
    </w:p>
    <w:p w:rsidR="009C79DA" w:rsidRDefault="009C79DA" w:rsidP="004951B7">
      <w:pPr>
        <w:pStyle w:val="a5"/>
        <w:spacing w:line="276" w:lineRule="auto"/>
        <w:ind w:left="720" w:firstLine="0"/>
        <w:rPr>
          <w:b/>
          <w:sz w:val="24"/>
          <w:szCs w:val="24"/>
        </w:rPr>
      </w:pPr>
    </w:p>
    <w:p w:rsidR="009C79DA" w:rsidRDefault="009C79DA" w:rsidP="004951B7">
      <w:pPr>
        <w:pStyle w:val="a5"/>
        <w:spacing w:line="276" w:lineRule="auto"/>
        <w:ind w:left="720" w:firstLine="0"/>
        <w:rPr>
          <w:b/>
          <w:sz w:val="24"/>
          <w:szCs w:val="24"/>
        </w:rPr>
      </w:pPr>
    </w:p>
    <w:p w:rsidR="009C79DA" w:rsidRDefault="009C79DA" w:rsidP="004951B7">
      <w:pPr>
        <w:pStyle w:val="a5"/>
        <w:spacing w:line="276" w:lineRule="auto"/>
        <w:ind w:left="720" w:firstLine="0"/>
        <w:rPr>
          <w:b/>
          <w:sz w:val="24"/>
          <w:szCs w:val="24"/>
        </w:rPr>
      </w:pPr>
    </w:p>
    <w:p w:rsidR="009C79DA" w:rsidRDefault="009C79DA" w:rsidP="004951B7">
      <w:pPr>
        <w:pStyle w:val="a5"/>
        <w:spacing w:line="276" w:lineRule="auto"/>
        <w:ind w:left="720" w:firstLine="0"/>
        <w:rPr>
          <w:b/>
          <w:sz w:val="24"/>
          <w:szCs w:val="24"/>
        </w:rPr>
      </w:pPr>
    </w:p>
    <w:p w:rsidR="009C79DA" w:rsidRDefault="009C79DA" w:rsidP="004951B7">
      <w:pPr>
        <w:pStyle w:val="a5"/>
        <w:spacing w:line="276" w:lineRule="auto"/>
        <w:ind w:left="720" w:firstLine="0"/>
        <w:rPr>
          <w:b/>
          <w:sz w:val="24"/>
          <w:szCs w:val="24"/>
        </w:rPr>
      </w:pPr>
    </w:p>
    <w:p w:rsidR="009C79DA" w:rsidRDefault="009C79DA" w:rsidP="004951B7">
      <w:pPr>
        <w:pStyle w:val="a5"/>
        <w:spacing w:line="276" w:lineRule="auto"/>
        <w:ind w:left="720" w:firstLine="0"/>
        <w:rPr>
          <w:b/>
          <w:sz w:val="24"/>
          <w:szCs w:val="24"/>
        </w:rPr>
      </w:pPr>
    </w:p>
    <w:p w:rsidR="009C79DA" w:rsidRDefault="009C79DA" w:rsidP="004951B7">
      <w:pPr>
        <w:pStyle w:val="a5"/>
        <w:spacing w:line="276" w:lineRule="auto"/>
        <w:ind w:left="720" w:firstLine="0"/>
        <w:rPr>
          <w:b/>
          <w:sz w:val="24"/>
          <w:szCs w:val="24"/>
        </w:rPr>
      </w:pPr>
    </w:p>
    <w:p w:rsidR="009C79DA" w:rsidRDefault="009C79DA" w:rsidP="004951B7">
      <w:pPr>
        <w:pStyle w:val="a5"/>
        <w:spacing w:line="276" w:lineRule="auto"/>
        <w:ind w:left="720" w:firstLine="0"/>
        <w:rPr>
          <w:b/>
          <w:sz w:val="24"/>
          <w:szCs w:val="24"/>
        </w:rPr>
      </w:pPr>
    </w:p>
    <w:p w:rsidR="009C79DA" w:rsidRDefault="009C79DA" w:rsidP="004951B7">
      <w:pPr>
        <w:pStyle w:val="a5"/>
        <w:spacing w:line="276" w:lineRule="auto"/>
        <w:ind w:left="720" w:firstLine="0"/>
        <w:rPr>
          <w:b/>
          <w:sz w:val="24"/>
          <w:szCs w:val="24"/>
        </w:rPr>
      </w:pPr>
    </w:p>
    <w:p w:rsidR="009C79DA" w:rsidRDefault="009C79DA" w:rsidP="004951B7">
      <w:pPr>
        <w:pStyle w:val="a5"/>
        <w:spacing w:line="276" w:lineRule="auto"/>
        <w:ind w:left="720" w:firstLine="0"/>
        <w:rPr>
          <w:b/>
          <w:sz w:val="24"/>
          <w:szCs w:val="24"/>
        </w:rPr>
      </w:pPr>
    </w:p>
    <w:p w:rsidR="009C79DA" w:rsidRDefault="009C79DA" w:rsidP="004951B7">
      <w:pPr>
        <w:pStyle w:val="a5"/>
        <w:spacing w:line="276" w:lineRule="auto"/>
        <w:ind w:left="720" w:firstLine="0"/>
        <w:rPr>
          <w:b/>
          <w:sz w:val="24"/>
          <w:szCs w:val="24"/>
        </w:rPr>
      </w:pPr>
    </w:p>
    <w:p w:rsidR="009C79DA" w:rsidRDefault="009C79DA" w:rsidP="004951B7">
      <w:pPr>
        <w:pStyle w:val="a5"/>
        <w:spacing w:line="276" w:lineRule="auto"/>
        <w:ind w:left="720" w:firstLine="0"/>
        <w:rPr>
          <w:b/>
          <w:sz w:val="24"/>
          <w:szCs w:val="24"/>
        </w:rPr>
      </w:pPr>
    </w:p>
    <w:p w:rsidR="009C79DA" w:rsidRDefault="009C79DA" w:rsidP="004951B7">
      <w:pPr>
        <w:pStyle w:val="a5"/>
        <w:spacing w:line="276" w:lineRule="auto"/>
        <w:ind w:left="720" w:firstLine="0"/>
        <w:rPr>
          <w:b/>
          <w:sz w:val="24"/>
          <w:szCs w:val="24"/>
        </w:rPr>
      </w:pPr>
    </w:p>
    <w:p w:rsidR="009C79DA" w:rsidRDefault="009C79DA" w:rsidP="004951B7">
      <w:pPr>
        <w:pStyle w:val="a5"/>
        <w:spacing w:line="276" w:lineRule="auto"/>
        <w:ind w:left="720" w:firstLine="0"/>
        <w:rPr>
          <w:b/>
          <w:sz w:val="24"/>
          <w:szCs w:val="24"/>
        </w:rPr>
      </w:pPr>
    </w:p>
    <w:p w:rsidR="009C79DA" w:rsidRDefault="009C79DA" w:rsidP="009C79DA">
      <w:pPr>
        <w:pStyle w:val="a5"/>
        <w:spacing w:line="276" w:lineRule="auto"/>
        <w:ind w:left="720" w:firstLine="0"/>
        <w:jc w:val="right"/>
        <w:rPr>
          <w:sz w:val="24"/>
          <w:szCs w:val="24"/>
        </w:rPr>
      </w:pPr>
      <w:r w:rsidRPr="009C79DA">
        <w:rPr>
          <w:sz w:val="24"/>
          <w:szCs w:val="24"/>
        </w:rPr>
        <w:lastRenderedPageBreak/>
        <w:t>Приложение 2</w:t>
      </w:r>
    </w:p>
    <w:p w:rsidR="009C79DA" w:rsidRDefault="009C79DA" w:rsidP="009C79DA">
      <w:pPr>
        <w:pStyle w:val="a5"/>
        <w:spacing w:line="276" w:lineRule="auto"/>
        <w:ind w:left="720" w:firstLine="0"/>
        <w:jc w:val="right"/>
        <w:rPr>
          <w:sz w:val="24"/>
          <w:szCs w:val="24"/>
        </w:rPr>
      </w:pPr>
    </w:p>
    <w:p w:rsidR="009C79DA" w:rsidRPr="009C79DA" w:rsidRDefault="009C79DA" w:rsidP="009C79DA">
      <w:pPr>
        <w:pStyle w:val="a5"/>
        <w:spacing w:line="276" w:lineRule="auto"/>
        <w:ind w:left="720" w:firstLine="0"/>
        <w:jc w:val="center"/>
        <w:rPr>
          <w:sz w:val="52"/>
          <w:szCs w:val="52"/>
        </w:rPr>
      </w:pPr>
      <w:r w:rsidRPr="009C79DA">
        <w:rPr>
          <w:sz w:val="52"/>
          <w:szCs w:val="52"/>
        </w:rPr>
        <w:t>Шаблон тезисов</w:t>
      </w:r>
    </w:p>
    <w:p w:rsidR="009C79DA" w:rsidRPr="00865849" w:rsidRDefault="009C79DA" w:rsidP="009C79DA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865849">
        <w:rPr>
          <w:rFonts w:ascii="Times New Roman" w:hAnsi="Times New Roman"/>
          <w:b/>
          <w:color w:val="FF0000"/>
          <w:sz w:val="24"/>
          <w:szCs w:val="24"/>
        </w:rPr>
        <w:t>НАЗВАНИЕ РАБОТЫ</w:t>
      </w:r>
    </w:p>
    <w:p w:rsidR="009C79DA" w:rsidRPr="00865849" w:rsidRDefault="009C79DA" w:rsidP="009C79DA">
      <w:pPr>
        <w:spacing w:after="0"/>
        <w:jc w:val="center"/>
        <w:rPr>
          <w:rFonts w:ascii="Times New Roman" w:hAnsi="Times New Roman"/>
          <w:color w:val="FF0000"/>
          <w:sz w:val="24"/>
          <w:szCs w:val="24"/>
        </w:rPr>
      </w:pPr>
      <w:r w:rsidRPr="00865849">
        <w:rPr>
          <w:rFonts w:ascii="Times New Roman" w:hAnsi="Times New Roman"/>
          <w:color w:val="FF0000"/>
          <w:sz w:val="24"/>
          <w:szCs w:val="24"/>
        </w:rPr>
        <w:t>ФИО полностью</w:t>
      </w:r>
    </w:p>
    <w:p w:rsidR="009C79DA" w:rsidRPr="00865849" w:rsidRDefault="009C79DA" w:rsidP="009C79DA">
      <w:pPr>
        <w:spacing w:after="0"/>
        <w:jc w:val="center"/>
        <w:rPr>
          <w:rFonts w:ascii="Times New Roman" w:hAnsi="Times New Roman"/>
          <w:color w:val="FF0000"/>
          <w:sz w:val="24"/>
          <w:szCs w:val="24"/>
        </w:rPr>
      </w:pPr>
      <w:r w:rsidRPr="00865849">
        <w:rPr>
          <w:rFonts w:ascii="Times New Roman" w:hAnsi="Times New Roman"/>
          <w:sz w:val="24"/>
          <w:szCs w:val="24"/>
        </w:rPr>
        <w:t xml:space="preserve">Научный руководитель </w:t>
      </w:r>
      <w:r w:rsidRPr="00865849">
        <w:rPr>
          <w:rFonts w:ascii="Times New Roman" w:hAnsi="Times New Roman"/>
          <w:color w:val="FF0000"/>
          <w:sz w:val="24"/>
          <w:szCs w:val="24"/>
        </w:rPr>
        <w:t>ФИО полностью</w:t>
      </w:r>
    </w:p>
    <w:p w:rsidR="009C79DA" w:rsidRDefault="009C79DA" w:rsidP="009C79DA">
      <w:pPr>
        <w:spacing w:after="0"/>
        <w:jc w:val="center"/>
        <w:rPr>
          <w:rFonts w:ascii="Times New Roman" w:hAnsi="Times New Roman"/>
          <w:color w:val="FF0000"/>
          <w:sz w:val="24"/>
          <w:szCs w:val="24"/>
        </w:rPr>
      </w:pPr>
      <w:r w:rsidRPr="00865849">
        <w:rPr>
          <w:rFonts w:ascii="Times New Roman" w:hAnsi="Times New Roman"/>
          <w:color w:val="FF0000"/>
          <w:sz w:val="24"/>
          <w:szCs w:val="24"/>
        </w:rPr>
        <w:t xml:space="preserve">Название </w:t>
      </w:r>
      <w:r>
        <w:rPr>
          <w:rFonts w:ascii="Times New Roman" w:hAnsi="Times New Roman"/>
          <w:color w:val="FF0000"/>
          <w:sz w:val="24"/>
          <w:szCs w:val="24"/>
        </w:rPr>
        <w:t>организации</w:t>
      </w:r>
      <w:r w:rsidRPr="00865849">
        <w:rPr>
          <w:rFonts w:ascii="Times New Roman" w:hAnsi="Times New Roman"/>
          <w:color w:val="FF0000"/>
          <w:sz w:val="24"/>
          <w:szCs w:val="24"/>
        </w:rPr>
        <w:t>, субъект РФ, населённый пункт</w:t>
      </w:r>
    </w:p>
    <w:p w:rsidR="009C79DA" w:rsidRPr="00611E9C" w:rsidRDefault="009C79DA" w:rsidP="009C79DA">
      <w:pPr>
        <w:spacing w:after="0" w:line="360" w:lineRule="auto"/>
        <w:jc w:val="center"/>
        <w:rPr>
          <w:rFonts w:ascii="Times New Roman" w:hAnsi="Times New Roman"/>
          <w:i/>
          <w:color w:val="FF0000"/>
          <w:sz w:val="24"/>
          <w:szCs w:val="24"/>
        </w:rPr>
      </w:pPr>
      <w:proofErr w:type="gramStart"/>
      <w:r w:rsidRPr="00611E9C">
        <w:rPr>
          <w:rFonts w:ascii="Times New Roman" w:hAnsi="Times New Roman"/>
          <w:i/>
          <w:color w:val="FF0000"/>
          <w:sz w:val="24"/>
          <w:szCs w:val="24"/>
        </w:rPr>
        <w:t>ОБЯЗАТЕЛЬНО-</w:t>
      </w:r>
      <w:r w:rsidRPr="00611E9C">
        <w:rPr>
          <w:rFonts w:ascii="Times New Roman" w:hAnsi="Times New Roman"/>
          <w:i/>
          <w:color w:val="FF0000"/>
          <w:sz w:val="24"/>
          <w:szCs w:val="24"/>
          <w:u w:val="single"/>
        </w:rPr>
        <w:t>ОСТАВИТЬ</w:t>
      </w:r>
      <w:proofErr w:type="gramEnd"/>
      <w:r w:rsidRPr="00611E9C">
        <w:rPr>
          <w:rFonts w:ascii="Times New Roman" w:hAnsi="Times New Roman"/>
          <w:i/>
          <w:color w:val="FF0000"/>
          <w:sz w:val="24"/>
          <w:szCs w:val="24"/>
          <w:u w:val="single"/>
        </w:rPr>
        <w:t xml:space="preserve"> ПРОБЕЛ</w:t>
      </w:r>
    </w:p>
    <w:p w:rsidR="009C79DA" w:rsidRPr="005B1619" w:rsidRDefault="009C79DA" w:rsidP="009C79DA">
      <w:pPr>
        <w:spacing w:after="0"/>
        <w:ind w:firstLine="709"/>
        <w:rPr>
          <w:rFonts w:ascii="Times New Roman" w:hAnsi="Times New Roman"/>
          <w:color w:val="FF0000"/>
          <w:sz w:val="24"/>
          <w:szCs w:val="24"/>
        </w:rPr>
      </w:pPr>
      <w:r w:rsidRPr="005B1619">
        <w:rPr>
          <w:rFonts w:ascii="Times New Roman" w:hAnsi="Times New Roman"/>
          <w:color w:val="FF0000"/>
          <w:sz w:val="24"/>
          <w:szCs w:val="24"/>
        </w:rPr>
        <w:t>Текст тезисов…</w:t>
      </w:r>
    </w:p>
    <w:p w:rsidR="009C79DA" w:rsidRDefault="009C79DA" w:rsidP="009C79DA">
      <w:pPr>
        <w:spacing w:line="360" w:lineRule="auto"/>
        <w:ind w:firstLine="709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9C79DA" w:rsidRDefault="009C79DA" w:rsidP="009C79DA">
      <w:pPr>
        <w:spacing w:line="360" w:lineRule="auto"/>
        <w:ind w:firstLine="709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9C79DA" w:rsidRPr="00865849" w:rsidRDefault="009C79DA" w:rsidP="009C79DA">
      <w:pPr>
        <w:spacing w:line="360" w:lineRule="auto"/>
        <w:ind w:firstLine="709"/>
        <w:jc w:val="center"/>
        <w:rPr>
          <w:rFonts w:ascii="Times New Roman" w:hAnsi="Times New Roman"/>
          <w:color w:val="FF0000"/>
          <w:sz w:val="24"/>
          <w:szCs w:val="24"/>
        </w:rPr>
      </w:pPr>
      <w:r w:rsidRPr="00865849">
        <w:rPr>
          <w:rFonts w:ascii="Times New Roman" w:hAnsi="Times New Roman"/>
          <w:color w:val="FF0000"/>
          <w:sz w:val="24"/>
          <w:szCs w:val="24"/>
        </w:rPr>
        <w:t>Внимание!!!</w:t>
      </w:r>
    </w:p>
    <w:p w:rsidR="009C79DA" w:rsidRPr="00376B6B" w:rsidRDefault="009C79DA" w:rsidP="009C79DA">
      <w:pPr>
        <w:spacing w:after="0"/>
        <w:ind w:firstLine="709"/>
        <w:rPr>
          <w:rFonts w:ascii="Times New Roman" w:hAnsi="Times New Roman"/>
          <w:color w:val="FF0000"/>
          <w:sz w:val="24"/>
          <w:szCs w:val="24"/>
        </w:rPr>
      </w:pPr>
      <w:r w:rsidRPr="00376B6B">
        <w:rPr>
          <w:rFonts w:ascii="Times New Roman" w:hAnsi="Times New Roman"/>
          <w:color w:val="FF0000"/>
          <w:sz w:val="24"/>
          <w:szCs w:val="24"/>
        </w:rPr>
        <w:t>Основные правила оформления:</w:t>
      </w:r>
    </w:p>
    <w:p w:rsidR="009C79DA" w:rsidRDefault="009C79DA" w:rsidP="009C79DA">
      <w:pPr>
        <w:numPr>
          <w:ilvl w:val="0"/>
          <w:numId w:val="10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П</w:t>
      </w:r>
      <w:r w:rsidRPr="00577C03">
        <w:rPr>
          <w:rFonts w:ascii="Times New Roman" w:hAnsi="Times New Roman"/>
          <w:color w:val="FF0000"/>
          <w:sz w:val="24"/>
          <w:szCs w:val="24"/>
        </w:rPr>
        <w:t>оля</w:t>
      </w:r>
      <w:r>
        <w:rPr>
          <w:rFonts w:ascii="Times New Roman" w:hAnsi="Times New Roman"/>
          <w:color w:val="FF0000"/>
          <w:sz w:val="24"/>
          <w:szCs w:val="24"/>
        </w:rPr>
        <w:t xml:space="preserve"> документа</w:t>
      </w:r>
      <w:r w:rsidRPr="00577C03">
        <w:rPr>
          <w:rFonts w:ascii="Times New Roman" w:hAnsi="Times New Roman"/>
          <w:color w:val="FF0000"/>
          <w:sz w:val="24"/>
          <w:szCs w:val="24"/>
        </w:rPr>
        <w:t xml:space="preserve">: слева – 2 см, справа – 1 см, сверху и снизу – </w:t>
      </w:r>
      <w:smartTag w:uri="urn:schemas-microsoft-com:office:smarttags" w:element="place">
        <w:smartTagPr>
          <w:attr w:name="ProductID" w:val="2 см"/>
        </w:smartTagPr>
        <w:r w:rsidRPr="00577C03">
          <w:rPr>
            <w:rFonts w:ascii="Times New Roman" w:hAnsi="Times New Roman"/>
            <w:color w:val="FF0000"/>
            <w:sz w:val="24"/>
            <w:szCs w:val="24"/>
          </w:rPr>
          <w:t>2 см</w:t>
        </w:r>
      </w:smartTag>
      <w:r w:rsidRPr="00577C03">
        <w:rPr>
          <w:rFonts w:ascii="Times New Roman" w:hAnsi="Times New Roman"/>
          <w:color w:val="FF0000"/>
          <w:sz w:val="24"/>
          <w:szCs w:val="24"/>
        </w:rPr>
        <w:t xml:space="preserve"> в текстовом редакторе </w:t>
      </w:r>
      <w:proofErr w:type="spellStart"/>
      <w:r w:rsidRPr="00577C03">
        <w:rPr>
          <w:rFonts w:ascii="Times New Roman" w:hAnsi="Times New Roman"/>
          <w:color w:val="FF0000"/>
          <w:sz w:val="24"/>
          <w:szCs w:val="24"/>
        </w:rPr>
        <w:t>Word</w:t>
      </w:r>
      <w:proofErr w:type="spellEnd"/>
      <w:r w:rsidRPr="00577C03">
        <w:rPr>
          <w:rFonts w:ascii="Times New Roman" w:hAnsi="Times New Roman"/>
          <w:color w:val="FF0000"/>
          <w:sz w:val="24"/>
          <w:szCs w:val="24"/>
        </w:rPr>
        <w:t xml:space="preserve"> шрифтом №12  </w:t>
      </w:r>
      <w:proofErr w:type="spellStart"/>
      <w:r w:rsidRPr="00577C03">
        <w:rPr>
          <w:rFonts w:ascii="Times New Roman" w:hAnsi="Times New Roman"/>
          <w:color w:val="FF0000"/>
          <w:sz w:val="24"/>
          <w:szCs w:val="24"/>
        </w:rPr>
        <w:t>Times</w:t>
      </w:r>
      <w:proofErr w:type="spellEnd"/>
      <w:r w:rsidRPr="00577C03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577C03">
        <w:rPr>
          <w:rFonts w:ascii="Times New Roman" w:hAnsi="Times New Roman"/>
          <w:color w:val="FF0000"/>
          <w:sz w:val="24"/>
          <w:szCs w:val="24"/>
        </w:rPr>
        <w:t>New</w:t>
      </w:r>
      <w:proofErr w:type="spellEnd"/>
      <w:r w:rsidRPr="00577C03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577C03">
        <w:rPr>
          <w:rFonts w:ascii="Times New Roman" w:hAnsi="Times New Roman"/>
          <w:color w:val="FF0000"/>
          <w:sz w:val="24"/>
          <w:szCs w:val="24"/>
        </w:rPr>
        <w:t>Roman</w:t>
      </w:r>
      <w:proofErr w:type="spellEnd"/>
      <w:r w:rsidRPr="00DC37BB">
        <w:rPr>
          <w:rFonts w:ascii="Times New Roman" w:hAnsi="Times New Roman"/>
          <w:b/>
          <w:color w:val="FF0000"/>
          <w:sz w:val="24"/>
          <w:szCs w:val="24"/>
        </w:rPr>
        <w:t>.</w:t>
      </w:r>
    </w:p>
    <w:p w:rsidR="009C79DA" w:rsidRDefault="009C79DA" w:rsidP="009C79DA">
      <w:pPr>
        <w:numPr>
          <w:ilvl w:val="0"/>
          <w:numId w:val="10"/>
        </w:numPr>
        <w:spacing w:after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Шапка тезисов: интервал 1,15 шрифт №12.</w:t>
      </w:r>
    </w:p>
    <w:p w:rsidR="009C79DA" w:rsidRPr="00376B6B" w:rsidRDefault="009C79DA" w:rsidP="009C79DA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После шапки тезисов поставить пробел, затем вставить текст.</w:t>
      </w:r>
    </w:p>
    <w:p w:rsidR="009C79DA" w:rsidRDefault="009C79DA" w:rsidP="009C79DA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376B6B">
        <w:rPr>
          <w:rFonts w:ascii="Times New Roman" w:hAnsi="Times New Roman"/>
          <w:color w:val="FF0000"/>
          <w:sz w:val="24"/>
          <w:szCs w:val="24"/>
        </w:rPr>
        <w:t>Текст тезисов: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интервал 1,15 шрифт №12.</w:t>
      </w:r>
    </w:p>
    <w:p w:rsidR="009C79DA" w:rsidRPr="00865849" w:rsidRDefault="009C79DA" w:rsidP="009C79DA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865849">
        <w:rPr>
          <w:rFonts w:ascii="Times New Roman" w:hAnsi="Times New Roman"/>
          <w:color w:val="FF0000"/>
          <w:sz w:val="24"/>
          <w:szCs w:val="24"/>
        </w:rPr>
        <w:t xml:space="preserve">В названии тезисов не ставить кавычки </w:t>
      </w:r>
      <w:r>
        <w:rPr>
          <w:rFonts w:ascii="Times New Roman" w:hAnsi="Times New Roman"/>
          <w:color w:val="FF0000"/>
          <w:sz w:val="24"/>
          <w:szCs w:val="24"/>
        </w:rPr>
        <w:t>и точку в конце названия.</w:t>
      </w:r>
    </w:p>
    <w:p w:rsidR="009C79DA" w:rsidRPr="00865849" w:rsidRDefault="009C79DA" w:rsidP="009C79DA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865849">
        <w:rPr>
          <w:rFonts w:ascii="Times New Roman" w:hAnsi="Times New Roman"/>
          <w:color w:val="FF0000"/>
          <w:sz w:val="24"/>
          <w:szCs w:val="24"/>
        </w:rPr>
        <w:t>Не писать слово «Автор»</w:t>
      </w:r>
      <w:r>
        <w:rPr>
          <w:rFonts w:ascii="Times New Roman" w:hAnsi="Times New Roman"/>
          <w:color w:val="FF0000"/>
          <w:sz w:val="24"/>
          <w:szCs w:val="24"/>
        </w:rPr>
        <w:t>.</w:t>
      </w:r>
    </w:p>
    <w:p w:rsidR="009C79DA" w:rsidRDefault="009C79DA" w:rsidP="009C79DA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865849">
        <w:rPr>
          <w:rFonts w:ascii="Times New Roman" w:hAnsi="Times New Roman"/>
          <w:color w:val="FF0000"/>
          <w:sz w:val="24"/>
          <w:szCs w:val="24"/>
        </w:rPr>
        <w:t>Не ставить двоеточие после слов «Научный руководитель»</w:t>
      </w:r>
      <w:r>
        <w:rPr>
          <w:rFonts w:ascii="Times New Roman" w:hAnsi="Times New Roman"/>
          <w:color w:val="FF0000"/>
          <w:sz w:val="24"/>
          <w:szCs w:val="24"/>
        </w:rPr>
        <w:t>.</w:t>
      </w:r>
    </w:p>
    <w:p w:rsidR="009C79DA" w:rsidRPr="00DC37BB" w:rsidRDefault="009C79DA" w:rsidP="009C79DA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DC37BB">
        <w:rPr>
          <w:rFonts w:ascii="Times New Roman" w:hAnsi="Times New Roman"/>
          <w:color w:val="FF0000"/>
          <w:sz w:val="24"/>
          <w:szCs w:val="24"/>
        </w:rPr>
        <w:t>При заполнении формы пример оформления и все надписи красного цвета удалить.</w:t>
      </w:r>
    </w:p>
    <w:p w:rsidR="009C79DA" w:rsidRDefault="009C79DA" w:rsidP="009C79DA">
      <w:pPr>
        <w:spacing w:after="0" w:line="360" w:lineRule="auto"/>
        <w:ind w:firstLine="709"/>
        <w:rPr>
          <w:rFonts w:ascii="Times New Roman" w:hAnsi="Times New Roman"/>
          <w:color w:val="FF0000"/>
          <w:sz w:val="24"/>
          <w:szCs w:val="24"/>
        </w:rPr>
      </w:pPr>
    </w:p>
    <w:p w:rsidR="009C79DA" w:rsidRPr="00865849" w:rsidRDefault="009C79DA" w:rsidP="009C79DA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C79DA" w:rsidRDefault="009C79DA" w:rsidP="009C79DA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12E1B">
        <w:rPr>
          <w:rFonts w:ascii="Times New Roman" w:hAnsi="Times New Roman"/>
          <w:color w:val="FF0000"/>
          <w:sz w:val="24"/>
          <w:szCs w:val="24"/>
        </w:rPr>
        <w:t>Пример оформления «шапки» тезисов</w:t>
      </w:r>
      <w:r>
        <w:rPr>
          <w:rFonts w:ascii="Times New Roman" w:hAnsi="Times New Roman"/>
          <w:color w:val="FF0000"/>
          <w:sz w:val="24"/>
          <w:szCs w:val="24"/>
        </w:rPr>
        <w:t>:</w:t>
      </w:r>
    </w:p>
    <w:p w:rsidR="009C79DA" w:rsidRPr="00865849" w:rsidRDefault="009C79DA" w:rsidP="009C79DA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865849">
        <w:rPr>
          <w:rFonts w:ascii="Times New Roman" w:hAnsi="Times New Roman"/>
          <w:b/>
          <w:sz w:val="24"/>
          <w:szCs w:val="24"/>
        </w:rPr>
        <w:t>ОБ АЛЬТЕРНАТИВНОСТИ ОЦЕНКИ КАЧЕСТВА СРЕДНЕГО ОБРАЗОВАНИЯ</w:t>
      </w:r>
    </w:p>
    <w:p w:rsidR="009C79DA" w:rsidRPr="00865849" w:rsidRDefault="009C79DA" w:rsidP="009C79DA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865849">
        <w:rPr>
          <w:rFonts w:ascii="Times New Roman" w:hAnsi="Times New Roman"/>
          <w:sz w:val="24"/>
          <w:szCs w:val="24"/>
        </w:rPr>
        <w:t>Смирнов Алексей Иванович, Петров Валентин Константинович</w:t>
      </w:r>
    </w:p>
    <w:p w:rsidR="009C79DA" w:rsidRPr="00865849" w:rsidRDefault="009C79DA" w:rsidP="009C79DA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865849">
        <w:rPr>
          <w:rFonts w:ascii="Times New Roman" w:hAnsi="Times New Roman"/>
          <w:sz w:val="24"/>
          <w:szCs w:val="24"/>
        </w:rPr>
        <w:t>Научный руководитель Иванова Людмила Ивановна</w:t>
      </w:r>
    </w:p>
    <w:p w:rsidR="009C79DA" w:rsidRDefault="009C79DA" w:rsidP="009C79DA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865849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Б</w:t>
      </w:r>
      <w:r w:rsidRPr="00865849">
        <w:rPr>
          <w:rFonts w:ascii="Times New Roman" w:hAnsi="Times New Roman"/>
          <w:sz w:val="24"/>
          <w:szCs w:val="24"/>
        </w:rPr>
        <w:t xml:space="preserve">ОУ СОШ №10, Оренбургская область, </w:t>
      </w:r>
      <w:proofErr w:type="gramStart"/>
      <w:r w:rsidRPr="00865849">
        <w:rPr>
          <w:rFonts w:ascii="Times New Roman" w:hAnsi="Times New Roman"/>
          <w:sz w:val="24"/>
          <w:szCs w:val="24"/>
        </w:rPr>
        <w:t>г</w:t>
      </w:r>
      <w:proofErr w:type="gramEnd"/>
      <w:r w:rsidRPr="00865849">
        <w:rPr>
          <w:rFonts w:ascii="Times New Roman" w:hAnsi="Times New Roman"/>
          <w:sz w:val="24"/>
          <w:szCs w:val="24"/>
        </w:rPr>
        <w:t>. Бузулук</w:t>
      </w:r>
    </w:p>
    <w:p w:rsidR="009C79DA" w:rsidRPr="009C79DA" w:rsidRDefault="009C79DA" w:rsidP="009C79DA">
      <w:pPr>
        <w:pStyle w:val="a5"/>
        <w:spacing w:line="276" w:lineRule="auto"/>
        <w:ind w:left="720" w:firstLine="0"/>
        <w:jc w:val="center"/>
        <w:rPr>
          <w:sz w:val="24"/>
          <w:szCs w:val="24"/>
        </w:rPr>
      </w:pPr>
    </w:p>
    <w:p w:rsidR="004951B7" w:rsidRPr="004951B7" w:rsidRDefault="004951B7" w:rsidP="004951B7">
      <w:pPr>
        <w:pStyle w:val="a5"/>
        <w:spacing w:line="276" w:lineRule="auto"/>
        <w:ind w:left="720" w:firstLine="0"/>
        <w:rPr>
          <w:sz w:val="24"/>
          <w:szCs w:val="24"/>
        </w:rPr>
      </w:pPr>
    </w:p>
    <w:p w:rsidR="004951B7" w:rsidRPr="004951B7" w:rsidRDefault="004951B7" w:rsidP="006F0984">
      <w:pPr>
        <w:pStyle w:val="a5"/>
        <w:spacing w:line="276" w:lineRule="auto"/>
        <w:ind w:firstLine="0"/>
        <w:outlineLvl w:val="0"/>
        <w:rPr>
          <w:sz w:val="24"/>
          <w:szCs w:val="24"/>
        </w:rPr>
      </w:pPr>
    </w:p>
    <w:p w:rsidR="006F0984" w:rsidRPr="006F0984" w:rsidRDefault="006F0984" w:rsidP="006F0984">
      <w:pPr>
        <w:pStyle w:val="a5"/>
        <w:spacing w:line="276" w:lineRule="auto"/>
        <w:ind w:firstLine="0"/>
        <w:outlineLvl w:val="0"/>
        <w:rPr>
          <w:b/>
          <w:sz w:val="24"/>
          <w:szCs w:val="24"/>
        </w:rPr>
      </w:pPr>
    </w:p>
    <w:p w:rsidR="006F0984" w:rsidRPr="006F0984" w:rsidRDefault="006F0984" w:rsidP="006F0984">
      <w:pPr>
        <w:pStyle w:val="a5"/>
        <w:spacing w:line="276" w:lineRule="auto"/>
        <w:ind w:firstLine="0"/>
        <w:outlineLvl w:val="0"/>
        <w:rPr>
          <w:b/>
          <w:sz w:val="24"/>
          <w:szCs w:val="24"/>
        </w:rPr>
      </w:pPr>
    </w:p>
    <w:p w:rsidR="006F0984" w:rsidRPr="006F0984" w:rsidRDefault="006F0984" w:rsidP="006F098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C71C9" w:rsidRPr="002C71C9" w:rsidRDefault="002C71C9" w:rsidP="002C71C9">
      <w:pPr>
        <w:jc w:val="both"/>
        <w:rPr>
          <w:rFonts w:ascii="Times New Roman" w:hAnsi="Times New Roman" w:cs="Times New Roman"/>
        </w:rPr>
      </w:pPr>
    </w:p>
    <w:p w:rsidR="008B4BD8" w:rsidRPr="008B4BD8" w:rsidRDefault="008B4BD8" w:rsidP="002C71C9">
      <w:pPr>
        <w:pStyle w:val="a7"/>
        <w:ind w:left="360"/>
        <w:jc w:val="both"/>
        <w:rPr>
          <w:rFonts w:ascii="Times New Roman" w:hAnsi="Times New Roman" w:cs="Times New Roman"/>
        </w:rPr>
      </w:pPr>
    </w:p>
    <w:p w:rsidR="009C79DA" w:rsidRDefault="009C79DA" w:rsidP="009A6F3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3</w:t>
      </w:r>
    </w:p>
    <w:p w:rsidR="009A6F3A" w:rsidRPr="009A6F3A" w:rsidRDefault="009A6F3A" w:rsidP="009A6F3A">
      <w:pPr>
        <w:rPr>
          <w:rFonts w:ascii="Times New Roman" w:hAnsi="Times New Roman" w:cs="Times New Roman"/>
        </w:rPr>
      </w:pPr>
      <w:proofErr w:type="gramStart"/>
      <w:r w:rsidRPr="009A6F3A">
        <w:rPr>
          <w:rFonts w:ascii="Times New Roman" w:hAnsi="Times New Roman" w:cs="Times New Roman"/>
        </w:rPr>
        <w:t>Согласие представителя субъекта персональных данных на обработку его персональных данных (заполняется представителем ребенка) Я,____________________________________________________________________________ _____________________________________________________________________________ _____________________________________________________________________________, (фамилия, имя, отчество, паспортные данные и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 даю согласие в</w:t>
      </w:r>
      <w:proofErr w:type="gramEnd"/>
      <w:r w:rsidRPr="009A6F3A">
        <w:rPr>
          <w:rFonts w:ascii="Times New Roman" w:hAnsi="Times New Roman" w:cs="Times New Roman"/>
        </w:rPr>
        <w:t xml:space="preserve"> </w:t>
      </w:r>
      <w:proofErr w:type="gramStart"/>
      <w:r w:rsidRPr="009A6F3A">
        <w:rPr>
          <w:rFonts w:ascii="Times New Roman" w:hAnsi="Times New Roman" w:cs="Times New Roman"/>
        </w:rPr>
        <w:t>отношении</w:t>
      </w:r>
      <w:proofErr w:type="gramEnd"/>
      <w:r w:rsidRPr="009A6F3A">
        <w:rPr>
          <w:rFonts w:ascii="Times New Roman" w:hAnsi="Times New Roman" w:cs="Times New Roman"/>
        </w:rPr>
        <w:t xml:space="preserve"> _______________________________________________________________________________, </w:t>
      </w:r>
    </w:p>
    <w:p w:rsidR="009A6F3A" w:rsidRPr="009A6F3A" w:rsidRDefault="009A6F3A" w:rsidP="009A6F3A">
      <w:pPr>
        <w:rPr>
          <w:rFonts w:ascii="Times New Roman" w:hAnsi="Times New Roman" w:cs="Times New Roman"/>
        </w:rPr>
      </w:pPr>
      <w:r w:rsidRPr="009A6F3A">
        <w:rPr>
          <w:rFonts w:ascii="Times New Roman" w:hAnsi="Times New Roman" w:cs="Times New Roman"/>
        </w:rPr>
        <w:t xml:space="preserve">                      (фамилия, имя, отчество ребенка) </w:t>
      </w:r>
    </w:p>
    <w:p w:rsidR="009A6F3A" w:rsidRPr="009A6F3A" w:rsidRDefault="009A6F3A" w:rsidP="009A6F3A">
      <w:pPr>
        <w:rPr>
          <w:rFonts w:ascii="Times New Roman" w:hAnsi="Times New Roman" w:cs="Times New Roman"/>
        </w:rPr>
      </w:pPr>
      <w:r w:rsidRPr="009A6F3A">
        <w:rPr>
          <w:rFonts w:ascii="Times New Roman" w:hAnsi="Times New Roman" w:cs="Times New Roman"/>
        </w:rPr>
        <w:t xml:space="preserve">на обработку следующих сведений, составляющих персональные данные ребенка: фамилия, имя, отчество, год, месяц, дата рождения, образовательное учреждение и его адрес, класс, номер телефона, адрес электронной почты, необходимых МОУ </w:t>
      </w:r>
      <w:proofErr w:type="gramStart"/>
      <w:r w:rsidRPr="009A6F3A">
        <w:rPr>
          <w:rFonts w:ascii="Times New Roman" w:hAnsi="Times New Roman" w:cs="Times New Roman"/>
        </w:rPr>
        <w:t>ДО</w:t>
      </w:r>
      <w:proofErr w:type="gramEnd"/>
      <w:r w:rsidRPr="009A6F3A">
        <w:rPr>
          <w:rFonts w:ascii="Times New Roman" w:hAnsi="Times New Roman" w:cs="Times New Roman"/>
        </w:rPr>
        <w:t xml:space="preserve"> </w:t>
      </w:r>
      <w:proofErr w:type="gramStart"/>
      <w:r w:rsidRPr="009A6F3A">
        <w:rPr>
          <w:rFonts w:ascii="Times New Roman" w:hAnsi="Times New Roman" w:cs="Times New Roman"/>
        </w:rPr>
        <w:t>Центр</w:t>
      </w:r>
      <w:proofErr w:type="gramEnd"/>
      <w:r w:rsidRPr="009A6F3A">
        <w:rPr>
          <w:rFonts w:ascii="Times New Roman" w:hAnsi="Times New Roman" w:cs="Times New Roman"/>
        </w:rPr>
        <w:t xml:space="preserve"> внешкольной работы в целях реализации мер по поддержке и развитию одаренности, а также для участия в конкурсных мероприятиях. </w:t>
      </w:r>
    </w:p>
    <w:p w:rsidR="009A6F3A" w:rsidRPr="009A6F3A" w:rsidRDefault="009A6F3A" w:rsidP="009A6F3A">
      <w:pPr>
        <w:rPr>
          <w:rFonts w:ascii="Times New Roman" w:hAnsi="Times New Roman" w:cs="Times New Roman"/>
        </w:rPr>
      </w:pPr>
      <w:proofErr w:type="gramStart"/>
      <w:r w:rsidRPr="009A6F3A">
        <w:rPr>
          <w:rFonts w:ascii="Times New Roman" w:hAnsi="Times New Roman" w:cs="Times New Roman"/>
        </w:rPr>
        <w:t>Согласен на совершение оператором обработки персональных данных, указанных в данном документе, в том числе на сбор, анализ,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данных.</w:t>
      </w:r>
      <w:proofErr w:type="gramEnd"/>
    </w:p>
    <w:p w:rsidR="009A6F3A" w:rsidRPr="009A6F3A" w:rsidRDefault="009A6F3A" w:rsidP="009A6F3A">
      <w:pPr>
        <w:rPr>
          <w:rFonts w:ascii="Times New Roman" w:hAnsi="Times New Roman" w:cs="Times New Roman"/>
        </w:rPr>
      </w:pPr>
      <w:r w:rsidRPr="009A6F3A">
        <w:rPr>
          <w:rFonts w:ascii="Times New Roman" w:hAnsi="Times New Roman" w:cs="Times New Roman"/>
        </w:rPr>
        <w:t xml:space="preserve"> </w:t>
      </w:r>
      <w:proofErr w:type="gramStart"/>
      <w:r w:rsidRPr="009A6F3A">
        <w:rPr>
          <w:rFonts w:ascii="Times New Roman" w:hAnsi="Times New Roman" w:cs="Times New Roman"/>
        </w:rPr>
        <w:t>Согласен</w:t>
      </w:r>
      <w:proofErr w:type="gramEnd"/>
      <w:r w:rsidRPr="009A6F3A">
        <w:rPr>
          <w:rFonts w:ascii="Times New Roman" w:hAnsi="Times New Roman" w:cs="Times New Roman"/>
        </w:rPr>
        <w:t xml:space="preserve"> на передачу вышеперечисленных персональных данных в Министерство общего и профессионального образования Свердловской области, в Министерство образования и науки Российской Федерации, Федеральному оператору приоритетного национального проекта «Образование», а также другим учреждениям и организациям, принимающим участие в проведении всероссийских конкурсных мероприятий, для достижения вышеуказанных целей. </w:t>
      </w:r>
    </w:p>
    <w:p w:rsidR="009A6F3A" w:rsidRPr="009A6F3A" w:rsidRDefault="009A6F3A" w:rsidP="009A6F3A">
      <w:pPr>
        <w:rPr>
          <w:rFonts w:ascii="Times New Roman" w:hAnsi="Times New Roman" w:cs="Times New Roman"/>
        </w:rPr>
      </w:pPr>
      <w:r w:rsidRPr="009A6F3A">
        <w:rPr>
          <w:rFonts w:ascii="Times New Roman" w:hAnsi="Times New Roman" w:cs="Times New Roman"/>
        </w:rPr>
        <w:t xml:space="preserve">В целях информационного обеспечения согласен на включение в общий доступ на сайте МОУ </w:t>
      </w:r>
      <w:proofErr w:type="gramStart"/>
      <w:r w:rsidRPr="009A6F3A">
        <w:rPr>
          <w:rFonts w:ascii="Times New Roman" w:hAnsi="Times New Roman" w:cs="Times New Roman"/>
        </w:rPr>
        <w:t>ДО</w:t>
      </w:r>
      <w:proofErr w:type="gramEnd"/>
      <w:r w:rsidRPr="009A6F3A">
        <w:rPr>
          <w:rFonts w:ascii="Times New Roman" w:hAnsi="Times New Roman" w:cs="Times New Roman"/>
        </w:rPr>
        <w:t xml:space="preserve"> </w:t>
      </w:r>
      <w:proofErr w:type="gramStart"/>
      <w:r w:rsidRPr="009A6F3A">
        <w:rPr>
          <w:rFonts w:ascii="Times New Roman" w:hAnsi="Times New Roman" w:cs="Times New Roman"/>
        </w:rPr>
        <w:t>Центр</w:t>
      </w:r>
      <w:proofErr w:type="gramEnd"/>
      <w:r w:rsidRPr="009A6F3A">
        <w:rPr>
          <w:rFonts w:ascii="Times New Roman" w:hAnsi="Times New Roman" w:cs="Times New Roman"/>
        </w:rPr>
        <w:t xml:space="preserve"> внешкольной работы следующие сведения, составляющие персональные данные ребенка: фамилию, имя, отчество, образовательное учреждение и его адрес. </w:t>
      </w:r>
    </w:p>
    <w:p w:rsidR="009A6F3A" w:rsidRPr="009A6F3A" w:rsidRDefault="009A6F3A" w:rsidP="009A6F3A">
      <w:pPr>
        <w:rPr>
          <w:rFonts w:ascii="Times New Roman" w:hAnsi="Times New Roman" w:cs="Times New Roman"/>
        </w:rPr>
      </w:pPr>
      <w:r w:rsidRPr="009A6F3A">
        <w:rPr>
          <w:rFonts w:ascii="Times New Roman" w:hAnsi="Times New Roman" w:cs="Times New Roman"/>
        </w:rPr>
        <w:t>Обработку персональных данных разрешаю на срок, необходимый для достижения вышеуказанных целей.</w:t>
      </w:r>
    </w:p>
    <w:p w:rsidR="009A6F3A" w:rsidRPr="009A6F3A" w:rsidRDefault="009A6F3A" w:rsidP="009A6F3A">
      <w:pPr>
        <w:rPr>
          <w:rFonts w:ascii="Times New Roman" w:hAnsi="Times New Roman" w:cs="Times New Roman"/>
        </w:rPr>
      </w:pPr>
      <w:r w:rsidRPr="009A6F3A">
        <w:rPr>
          <w:rFonts w:ascii="Times New Roman" w:hAnsi="Times New Roman" w:cs="Times New Roman"/>
        </w:rPr>
        <w:t xml:space="preserve"> Подтверждаю, что с порядком отзыва согласия на обработку персональных данных в соответствии с п.5 ст.21 Федерального закона № 152-ФЗ от 27.07.2006 «О персональных данных» ознакомле</w:t>
      </w:r>
      <w:proofErr w:type="gramStart"/>
      <w:r w:rsidRPr="009A6F3A">
        <w:rPr>
          <w:rFonts w:ascii="Times New Roman" w:hAnsi="Times New Roman" w:cs="Times New Roman"/>
        </w:rPr>
        <w:t>н(</w:t>
      </w:r>
      <w:proofErr w:type="gramEnd"/>
      <w:r w:rsidRPr="009A6F3A">
        <w:rPr>
          <w:rFonts w:ascii="Times New Roman" w:hAnsi="Times New Roman" w:cs="Times New Roman"/>
        </w:rPr>
        <w:t xml:space="preserve">а). </w:t>
      </w:r>
    </w:p>
    <w:p w:rsidR="009A6F3A" w:rsidRPr="009A6F3A" w:rsidRDefault="009A6F3A" w:rsidP="009A6F3A">
      <w:pPr>
        <w:rPr>
          <w:rFonts w:ascii="Times New Roman" w:hAnsi="Times New Roman" w:cs="Times New Roman"/>
        </w:rPr>
      </w:pPr>
      <w:r w:rsidRPr="009A6F3A">
        <w:rPr>
          <w:rFonts w:ascii="Times New Roman" w:hAnsi="Times New Roman" w:cs="Times New Roman"/>
        </w:rPr>
        <w:t>Права и обязанности в области защиты персональных данных мне известны. С юридическими последствиями автоматизированной обработки персональных данных ознакомле</w:t>
      </w:r>
      <w:proofErr w:type="gramStart"/>
      <w:r w:rsidRPr="009A6F3A">
        <w:rPr>
          <w:rFonts w:ascii="Times New Roman" w:hAnsi="Times New Roman" w:cs="Times New Roman"/>
        </w:rPr>
        <w:t>н(</w:t>
      </w:r>
      <w:proofErr w:type="gramEnd"/>
      <w:r w:rsidRPr="009A6F3A">
        <w:rPr>
          <w:rFonts w:ascii="Times New Roman" w:hAnsi="Times New Roman" w:cs="Times New Roman"/>
        </w:rPr>
        <w:t xml:space="preserve">а). </w:t>
      </w:r>
    </w:p>
    <w:p w:rsidR="009A6F3A" w:rsidRPr="009A6F3A" w:rsidRDefault="009A6F3A" w:rsidP="009A6F3A">
      <w:pPr>
        <w:rPr>
          <w:rFonts w:ascii="Times New Roman" w:hAnsi="Times New Roman" w:cs="Times New Roman"/>
        </w:rPr>
      </w:pPr>
    </w:p>
    <w:p w:rsidR="009A6F3A" w:rsidRPr="009A6F3A" w:rsidRDefault="009A6F3A" w:rsidP="009A6F3A">
      <w:pPr>
        <w:rPr>
          <w:rFonts w:ascii="Times New Roman" w:hAnsi="Times New Roman" w:cs="Times New Roman"/>
        </w:rPr>
      </w:pPr>
      <w:r w:rsidRPr="009A6F3A">
        <w:rPr>
          <w:rFonts w:ascii="Times New Roman" w:hAnsi="Times New Roman" w:cs="Times New Roman"/>
        </w:rPr>
        <w:t>________________/___________________/</w:t>
      </w:r>
    </w:p>
    <w:p w:rsidR="009A6F3A" w:rsidRPr="009A6F3A" w:rsidRDefault="009A6F3A" w:rsidP="009A6F3A">
      <w:pPr>
        <w:rPr>
          <w:rFonts w:ascii="Times New Roman" w:hAnsi="Times New Roman" w:cs="Times New Roman"/>
        </w:rPr>
      </w:pPr>
      <w:r w:rsidRPr="009A6F3A">
        <w:rPr>
          <w:rFonts w:ascii="Times New Roman" w:hAnsi="Times New Roman" w:cs="Times New Roman"/>
        </w:rPr>
        <w:t xml:space="preserve"> «___» _______20___</w:t>
      </w:r>
    </w:p>
    <w:p w:rsidR="009C79DA" w:rsidRPr="008B4BD8" w:rsidRDefault="009C79DA" w:rsidP="009C79DA">
      <w:pPr>
        <w:jc w:val="center"/>
        <w:rPr>
          <w:rFonts w:ascii="Times New Roman" w:hAnsi="Times New Roman" w:cs="Times New Roman"/>
        </w:rPr>
      </w:pPr>
    </w:p>
    <w:p w:rsidR="008B4BD8" w:rsidRPr="008B4BD8" w:rsidRDefault="008B4BD8" w:rsidP="008B4BD8">
      <w:pPr>
        <w:pStyle w:val="a5"/>
        <w:spacing w:line="276" w:lineRule="auto"/>
        <w:rPr>
          <w:sz w:val="24"/>
          <w:szCs w:val="24"/>
        </w:rPr>
      </w:pPr>
    </w:p>
    <w:p w:rsidR="00996E91" w:rsidRPr="008B4BD8" w:rsidRDefault="00996E91" w:rsidP="00996E91">
      <w:pPr>
        <w:pStyle w:val="a5"/>
        <w:spacing w:line="276" w:lineRule="auto"/>
        <w:ind w:firstLine="0"/>
        <w:outlineLvl w:val="0"/>
        <w:rPr>
          <w:sz w:val="24"/>
          <w:szCs w:val="24"/>
        </w:rPr>
      </w:pPr>
    </w:p>
    <w:p w:rsidR="00996E91" w:rsidRPr="00996E91" w:rsidRDefault="00996E91" w:rsidP="00996E91">
      <w:pPr>
        <w:pStyle w:val="a5"/>
        <w:spacing w:line="276" w:lineRule="auto"/>
        <w:jc w:val="center"/>
        <w:rPr>
          <w:szCs w:val="28"/>
        </w:rPr>
      </w:pPr>
    </w:p>
    <w:p w:rsidR="00A12F73" w:rsidRDefault="009A6F3A" w:rsidP="00996E91">
      <w:pPr>
        <w:spacing w:after="0"/>
        <w:jc w:val="center"/>
      </w:pPr>
    </w:p>
    <w:sectPr w:rsidR="00A12F73" w:rsidSect="00D37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0109C"/>
    <w:multiLevelType w:val="hybridMultilevel"/>
    <w:tmpl w:val="ADEE2416"/>
    <w:lvl w:ilvl="0" w:tplc="E6B41BB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CA393C"/>
    <w:multiLevelType w:val="multilevel"/>
    <w:tmpl w:val="DA36CB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2">
    <w:nsid w:val="249B121A"/>
    <w:multiLevelType w:val="hybridMultilevel"/>
    <w:tmpl w:val="90582DC4"/>
    <w:lvl w:ilvl="0" w:tplc="BE78B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A71049"/>
    <w:multiLevelType w:val="hybridMultilevel"/>
    <w:tmpl w:val="DF2C4D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2206654"/>
    <w:multiLevelType w:val="multilevel"/>
    <w:tmpl w:val="DBCA55E4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1305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745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5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5A0250DD"/>
    <w:multiLevelType w:val="hybridMultilevel"/>
    <w:tmpl w:val="3216D66E"/>
    <w:lvl w:ilvl="0" w:tplc="5FF6BBC6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6">
    <w:nsid w:val="5E38546C"/>
    <w:multiLevelType w:val="multilevel"/>
    <w:tmpl w:val="50C861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sz w:val="24"/>
      </w:rPr>
    </w:lvl>
  </w:abstractNum>
  <w:abstractNum w:abstractNumId="7">
    <w:nsid w:val="60F3278A"/>
    <w:multiLevelType w:val="multilevel"/>
    <w:tmpl w:val="019ABE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F0851D6"/>
    <w:multiLevelType w:val="hybridMultilevel"/>
    <w:tmpl w:val="1B109EF4"/>
    <w:lvl w:ilvl="0" w:tplc="40A8F4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3E727CB"/>
    <w:multiLevelType w:val="hybridMultilevel"/>
    <w:tmpl w:val="358EEBEC"/>
    <w:lvl w:ilvl="0" w:tplc="E91C8A1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E91"/>
    <w:rsid w:val="0011507B"/>
    <w:rsid w:val="00203EB4"/>
    <w:rsid w:val="00255FBD"/>
    <w:rsid w:val="002C71C9"/>
    <w:rsid w:val="002E333D"/>
    <w:rsid w:val="004951B7"/>
    <w:rsid w:val="0068489D"/>
    <w:rsid w:val="006F0984"/>
    <w:rsid w:val="007709CA"/>
    <w:rsid w:val="0085030F"/>
    <w:rsid w:val="008B4BD8"/>
    <w:rsid w:val="00996E91"/>
    <w:rsid w:val="009A6F3A"/>
    <w:rsid w:val="009C79DA"/>
    <w:rsid w:val="00B073E4"/>
    <w:rsid w:val="00B90C02"/>
    <w:rsid w:val="00BF18A6"/>
    <w:rsid w:val="00CE0547"/>
    <w:rsid w:val="00D37E05"/>
    <w:rsid w:val="00F95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5122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96E9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996E91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 Indent"/>
    <w:basedOn w:val="a"/>
    <w:link w:val="a6"/>
    <w:rsid w:val="00996E91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996E9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8B4BD8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4951B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951B7"/>
  </w:style>
  <w:style w:type="paragraph" w:styleId="2">
    <w:name w:val="Body Text 2"/>
    <w:basedOn w:val="a"/>
    <w:link w:val="20"/>
    <w:uiPriority w:val="99"/>
    <w:semiHidden/>
    <w:unhideWhenUsed/>
    <w:rsid w:val="004951B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951B7"/>
  </w:style>
  <w:style w:type="table" w:styleId="aa">
    <w:name w:val="Table Grid"/>
    <w:basedOn w:val="a1"/>
    <w:uiPriority w:val="59"/>
    <w:rsid w:val="00B90C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1331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6</cp:revision>
  <dcterms:created xsi:type="dcterms:W3CDTF">2015-09-10T06:14:00Z</dcterms:created>
  <dcterms:modified xsi:type="dcterms:W3CDTF">2015-09-11T04:35:00Z</dcterms:modified>
</cp:coreProperties>
</file>