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D8" w:rsidRPr="00081828" w:rsidRDefault="009743BE" w:rsidP="009743BE">
      <w:pPr>
        <w:pStyle w:val="a3"/>
        <w:spacing w:before="0" w:beforeAutospacing="0" w:after="0" w:afterAutospacing="0"/>
        <w:jc w:val="center"/>
        <w:rPr>
          <w:color w:val="000000"/>
          <w:sz w:val="28"/>
          <w:szCs w:val="28"/>
        </w:rPr>
      </w:pPr>
      <w:r>
        <w:rPr>
          <w:b/>
          <w:bCs/>
          <w:color w:val="000000"/>
          <w:sz w:val="28"/>
          <w:szCs w:val="28"/>
        </w:rPr>
        <w:br/>
        <w:t>Сценарий «В</w:t>
      </w:r>
      <w:r w:rsidR="00D31AD8" w:rsidRPr="00081828">
        <w:rPr>
          <w:b/>
          <w:bCs/>
          <w:color w:val="000000"/>
          <w:sz w:val="28"/>
          <w:szCs w:val="28"/>
        </w:rPr>
        <w:t>еревочного курса</w:t>
      </w:r>
      <w:r>
        <w:rPr>
          <w:b/>
          <w:bCs/>
          <w:color w:val="000000"/>
          <w:sz w:val="28"/>
          <w:szCs w:val="28"/>
        </w:rPr>
        <w:t>»</w:t>
      </w:r>
    </w:p>
    <w:p w:rsidR="009743BE" w:rsidRDefault="009743BE" w:rsidP="00081828">
      <w:pPr>
        <w:pStyle w:val="a3"/>
        <w:spacing w:before="0" w:beforeAutospacing="0" w:after="0" w:afterAutospacing="0"/>
        <w:rPr>
          <w:b/>
          <w:bCs/>
          <w:color w:val="000000"/>
        </w:rPr>
      </w:pPr>
    </w:p>
    <w:p w:rsidR="00D31AD8" w:rsidRPr="009743BE" w:rsidRDefault="009743BE" w:rsidP="009743BE">
      <w:pPr>
        <w:pStyle w:val="a3"/>
        <w:spacing w:before="0" w:beforeAutospacing="0" w:after="0" w:afterAutospacing="0"/>
        <w:ind w:firstLine="567"/>
        <w:rPr>
          <w:color w:val="000000"/>
          <w:sz w:val="28"/>
          <w:szCs w:val="28"/>
        </w:rPr>
      </w:pPr>
      <w:r w:rsidRPr="009743BE">
        <w:rPr>
          <w:b/>
          <w:bCs/>
          <w:color w:val="000000"/>
          <w:sz w:val="28"/>
          <w:szCs w:val="28"/>
        </w:rPr>
        <w:t>Цели и задачи:</w:t>
      </w:r>
    </w:p>
    <w:p w:rsidR="00D31AD8" w:rsidRPr="009743BE" w:rsidRDefault="00D31AD8" w:rsidP="009743BE">
      <w:pPr>
        <w:pStyle w:val="a3"/>
        <w:numPr>
          <w:ilvl w:val="0"/>
          <w:numId w:val="1"/>
        </w:numPr>
        <w:spacing w:before="0" w:beforeAutospacing="0" w:after="0" w:afterAutospacing="0"/>
        <w:ind w:firstLine="567"/>
        <w:rPr>
          <w:color w:val="000000"/>
          <w:sz w:val="28"/>
          <w:szCs w:val="28"/>
        </w:rPr>
      </w:pPr>
      <w:r w:rsidRPr="009743BE">
        <w:rPr>
          <w:color w:val="000000"/>
          <w:sz w:val="28"/>
          <w:szCs w:val="28"/>
        </w:rPr>
        <w:t>Сплочение коллектива групп.</w:t>
      </w:r>
    </w:p>
    <w:p w:rsidR="00D31AD8" w:rsidRPr="009743BE" w:rsidRDefault="00D31AD8" w:rsidP="009743BE">
      <w:pPr>
        <w:pStyle w:val="a3"/>
        <w:numPr>
          <w:ilvl w:val="0"/>
          <w:numId w:val="1"/>
        </w:numPr>
        <w:spacing w:before="0" w:beforeAutospacing="0" w:after="0" w:afterAutospacing="0"/>
        <w:ind w:firstLine="567"/>
        <w:rPr>
          <w:color w:val="000000"/>
          <w:sz w:val="28"/>
          <w:szCs w:val="28"/>
        </w:rPr>
      </w:pPr>
      <w:r w:rsidRPr="009743BE">
        <w:rPr>
          <w:color w:val="000000"/>
          <w:sz w:val="28"/>
          <w:szCs w:val="28"/>
        </w:rPr>
        <w:t>Умение найти выход из трудных ситуаций</w:t>
      </w:r>
    </w:p>
    <w:p w:rsidR="00D31AD8" w:rsidRPr="009743BE" w:rsidRDefault="00D31AD8" w:rsidP="009743BE">
      <w:pPr>
        <w:pStyle w:val="a3"/>
        <w:numPr>
          <w:ilvl w:val="0"/>
          <w:numId w:val="1"/>
        </w:numPr>
        <w:spacing w:before="0" w:beforeAutospacing="0" w:after="0" w:afterAutospacing="0"/>
        <w:ind w:firstLine="567"/>
        <w:rPr>
          <w:color w:val="000000"/>
          <w:sz w:val="28"/>
          <w:szCs w:val="28"/>
        </w:rPr>
      </w:pPr>
      <w:r w:rsidRPr="009743BE">
        <w:rPr>
          <w:color w:val="000000"/>
          <w:sz w:val="28"/>
          <w:szCs w:val="28"/>
        </w:rPr>
        <w:t>Принятие решений сообща коллективом</w:t>
      </w:r>
    </w:p>
    <w:p w:rsidR="009743BE" w:rsidRPr="009743BE" w:rsidRDefault="009743BE" w:rsidP="009743BE">
      <w:pPr>
        <w:pStyle w:val="a3"/>
        <w:spacing w:before="0" w:beforeAutospacing="0" w:after="0" w:afterAutospacing="0"/>
        <w:ind w:firstLine="567"/>
        <w:rPr>
          <w:b/>
          <w:bCs/>
          <w:color w:val="000000"/>
          <w:sz w:val="28"/>
          <w:szCs w:val="28"/>
        </w:rPr>
      </w:pPr>
    </w:p>
    <w:p w:rsidR="00D31AD8" w:rsidRPr="009743BE" w:rsidRDefault="00D31AD8" w:rsidP="009743BE">
      <w:pPr>
        <w:pStyle w:val="a3"/>
        <w:spacing w:before="0" w:beforeAutospacing="0" w:after="0" w:afterAutospacing="0"/>
        <w:ind w:firstLine="567"/>
        <w:rPr>
          <w:color w:val="000000"/>
          <w:sz w:val="28"/>
          <w:szCs w:val="28"/>
        </w:rPr>
      </w:pPr>
      <w:r w:rsidRPr="009743BE">
        <w:rPr>
          <w:b/>
          <w:bCs/>
          <w:color w:val="000000"/>
          <w:sz w:val="28"/>
          <w:szCs w:val="28"/>
        </w:rPr>
        <w:t>Девиз</w:t>
      </w:r>
      <w:r w:rsidRPr="009743BE">
        <w:rPr>
          <w:rStyle w:val="apple-converted-space"/>
          <w:color w:val="000000"/>
          <w:sz w:val="28"/>
          <w:szCs w:val="28"/>
        </w:rPr>
        <w:t> </w:t>
      </w:r>
      <w:r w:rsidRPr="009743BE">
        <w:rPr>
          <w:color w:val="000000"/>
          <w:sz w:val="28"/>
          <w:szCs w:val="28"/>
        </w:rPr>
        <w:t>«Один за всех и все за одного»</w:t>
      </w:r>
    </w:p>
    <w:p w:rsidR="009743BE" w:rsidRPr="009743BE" w:rsidRDefault="009743BE" w:rsidP="009743BE">
      <w:pPr>
        <w:pStyle w:val="a3"/>
        <w:spacing w:before="0" w:beforeAutospacing="0" w:after="0" w:afterAutospacing="0"/>
        <w:ind w:firstLine="567"/>
        <w:rPr>
          <w:b/>
          <w:bCs/>
          <w:color w:val="000000"/>
          <w:sz w:val="28"/>
          <w:szCs w:val="28"/>
        </w:rPr>
      </w:pPr>
    </w:p>
    <w:p w:rsidR="00D31AD8" w:rsidRPr="009743BE" w:rsidRDefault="00D31AD8" w:rsidP="009743BE">
      <w:pPr>
        <w:pStyle w:val="a3"/>
        <w:spacing w:before="0" w:beforeAutospacing="0" w:after="0" w:afterAutospacing="0"/>
        <w:ind w:firstLine="567"/>
        <w:rPr>
          <w:color w:val="000000"/>
          <w:sz w:val="28"/>
          <w:szCs w:val="28"/>
        </w:rPr>
      </w:pPr>
      <w:r w:rsidRPr="009743BE">
        <w:rPr>
          <w:b/>
          <w:bCs/>
          <w:color w:val="000000"/>
          <w:sz w:val="28"/>
          <w:szCs w:val="28"/>
        </w:rPr>
        <w:t>Место проведения</w:t>
      </w:r>
      <w:r w:rsidRPr="009743BE">
        <w:rPr>
          <w:color w:val="000000"/>
          <w:sz w:val="28"/>
          <w:szCs w:val="28"/>
        </w:rPr>
        <w:t xml:space="preserve">: </w:t>
      </w:r>
      <w:r w:rsidR="009743BE" w:rsidRPr="009743BE">
        <w:rPr>
          <w:color w:val="000000"/>
          <w:sz w:val="28"/>
          <w:szCs w:val="28"/>
        </w:rPr>
        <w:t>пришкольная территория.</w:t>
      </w:r>
    </w:p>
    <w:p w:rsidR="00D31AD8" w:rsidRPr="009743BE" w:rsidRDefault="00D31AD8" w:rsidP="009743BE">
      <w:pPr>
        <w:pStyle w:val="a3"/>
        <w:spacing w:before="0" w:beforeAutospacing="0" w:after="0" w:afterAutospacing="0"/>
        <w:ind w:firstLine="567"/>
        <w:rPr>
          <w:color w:val="000000"/>
          <w:sz w:val="28"/>
          <w:szCs w:val="28"/>
        </w:rPr>
      </w:pPr>
      <w:r w:rsidRPr="009743BE">
        <w:rPr>
          <w:b/>
          <w:bCs/>
          <w:color w:val="000000"/>
          <w:sz w:val="28"/>
          <w:szCs w:val="28"/>
        </w:rPr>
        <w:t>Условия</w:t>
      </w:r>
      <w:r w:rsidRPr="009743BE">
        <w:rPr>
          <w:color w:val="000000"/>
          <w:sz w:val="28"/>
          <w:szCs w:val="28"/>
        </w:rPr>
        <w:t>: Участвует группа в полном составе вместе с классным руководителем.</w:t>
      </w:r>
    </w:p>
    <w:p w:rsidR="009743BE" w:rsidRDefault="009743BE" w:rsidP="009743BE">
      <w:pPr>
        <w:pStyle w:val="a3"/>
        <w:spacing w:before="0" w:beforeAutospacing="0" w:after="0" w:afterAutospacing="0"/>
        <w:ind w:firstLine="567"/>
        <w:rPr>
          <w:b/>
          <w:color w:val="000000"/>
          <w:sz w:val="28"/>
          <w:szCs w:val="28"/>
        </w:rPr>
      </w:pPr>
    </w:p>
    <w:p w:rsidR="00D31AD8" w:rsidRPr="009743BE" w:rsidRDefault="00D31AD8" w:rsidP="009743BE">
      <w:pPr>
        <w:pStyle w:val="a3"/>
        <w:spacing w:before="0" w:beforeAutospacing="0" w:after="0" w:afterAutospacing="0"/>
        <w:ind w:firstLine="567"/>
        <w:jc w:val="center"/>
        <w:rPr>
          <w:color w:val="000000"/>
          <w:sz w:val="28"/>
          <w:szCs w:val="28"/>
        </w:rPr>
      </w:pPr>
      <w:r w:rsidRPr="009743BE">
        <w:rPr>
          <w:b/>
          <w:color w:val="000000"/>
          <w:sz w:val="28"/>
          <w:szCs w:val="28"/>
        </w:rPr>
        <w:t>Ход мероприятия</w:t>
      </w:r>
      <w:r w:rsidRPr="009743BE">
        <w:rPr>
          <w:color w:val="000000"/>
          <w:sz w:val="28"/>
          <w:szCs w:val="28"/>
        </w:rPr>
        <w:t>:</w:t>
      </w:r>
    </w:p>
    <w:p w:rsidR="00D31AD8" w:rsidRPr="009743BE" w:rsidRDefault="00D31AD8" w:rsidP="009743BE">
      <w:pPr>
        <w:pStyle w:val="a3"/>
        <w:spacing w:before="0" w:beforeAutospacing="0" w:after="0" w:afterAutospacing="0" w:line="360" w:lineRule="auto"/>
        <w:ind w:firstLine="567"/>
        <w:jc w:val="both"/>
        <w:rPr>
          <w:color w:val="000000"/>
          <w:sz w:val="28"/>
          <w:szCs w:val="28"/>
        </w:rPr>
      </w:pPr>
      <w:r w:rsidRPr="009743BE">
        <w:rPr>
          <w:i/>
          <w:color w:val="000000"/>
          <w:sz w:val="28"/>
          <w:szCs w:val="28"/>
        </w:rPr>
        <w:t>Построение</w:t>
      </w:r>
      <w:r w:rsidR="009743BE" w:rsidRPr="009743BE">
        <w:rPr>
          <w:i/>
          <w:color w:val="000000"/>
          <w:sz w:val="28"/>
          <w:szCs w:val="28"/>
        </w:rPr>
        <w:t xml:space="preserve"> на</w:t>
      </w:r>
      <w:r w:rsidRPr="009743BE">
        <w:rPr>
          <w:i/>
          <w:color w:val="000000"/>
          <w:sz w:val="28"/>
          <w:szCs w:val="28"/>
        </w:rPr>
        <w:t xml:space="preserve"> линейк</w:t>
      </w:r>
      <w:r w:rsidR="009743BE" w:rsidRPr="009743BE">
        <w:rPr>
          <w:i/>
          <w:color w:val="000000"/>
          <w:sz w:val="28"/>
          <w:szCs w:val="28"/>
        </w:rPr>
        <w:t>у.</w:t>
      </w:r>
      <w:r w:rsidRPr="009743BE">
        <w:rPr>
          <w:i/>
          <w:color w:val="000000"/>
          <w:sz w:val="28"/>
          <w:szCs w:val="28"/>
        </w:rPr>
        <w:t xml:space="preserve"> Объявление цели, задач конкурса, представление инструкторов, раздача маршрутных листов, инструктаж по технике безопасности</w:t>
      </w:r>
      <w:r w:rsidRPr="009743BE">
        <w:rPr>
          <w:color w:val="000000"/>
          <w:sz w:val="28"/>
          <w:szCs w:val="28"/>
        </w:rPr>
        <w:t>.</w:t>
      </w:r>
    </w:p>
    <w:p w:rsidR="00D31AD8" w:rsidRPr="009743BE" w:rsidRDefault="009743BE"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 xml:space="preserve">- </w:t>
      </w:r>
      <w:r w:rsidR="00D31AD8" w:rsidRPr="009743BE">
        <w:rPr>
          <w:color w:val="000000"/>
          <w:sz w:val="28"/>
          <w:szCs w:val="28"/>
        </w:rPr>
        <w:t>Конкурс «Веревочный</w:t>
      </w:r>
      <w:r w:rsidRPr="009743BE">
        <w:rPr>
          <w:color w:val="000000"/>
          <w:sz w:val="28"/>
          <w:szCs w:val="28"/>
        </w:rPr>
        <w:t xml:space="preserve"> курс» состоит из восьми этапов. </w:t>
      </w:r>
      <w:r w:rsidR="00D31AD8" w:rsidRPr="009743BE">
        <w:rPr>
          <w:color w:val="000000"/>
          <w:sz w:val="28"/>
          <w:szCs w:val="28"/>
        </w:rPr>
        <w:t>Последовательность прохождения, которых, отражена в маршрутном листе. Вам предстоит пройти следующие этапы:</w:t>
      </w:r>
      <w:r w:rsidRPr="009743BE">
        <w:rPr>
          <w:color w:val="000000"/>
          <w:sz w:val="28"/>
          <w:szCs w:val="28"/>
        </w:rPr>
        <w:t xml:space="preserve"> </w:t>
      </w:r>
      <w:r w:rsidR="00D31AD8" w:rsidRPr="009743BE">
        <w:rPr>
          <w:b/>
          <w:bCs/>
          <w:color w:val="000000"/>
          <w:sz w:val="28"/>
          <w:szCs w:val="28"/>
        </w:rPr>
        <w:t>Туннель</w:t>
      </w:r>
      <w:r>
        <w:rPr>
          <w:b/>
          <w:bCs/>
          <w:color w:val="000000"/>
          <w:sz w:val="28"/>
          <w:szCs w:val="28"/>
        </w:rPr>
        <w:t xml:space="preserve">; </w:t>
      </w:r>
      <w:r w:rsidRPr="009743BE">
        <w:rPr>
          <w:b/>
          <w:bCs/>
          <w:color w:val="000000"/>
          <w:sz w:val="28"/>
          <w:szCs w:val="28"/>
        </w:rPr>
        <w:t>Колодец</w:t>
      </w:r>
      <w:r>
        <w:rPr>
          <w:b/>
          <w:bCs/>
          <w:color w:val="000000"/>
          <w:sz w:val="28"/>
          <w:szCs w:val="28"/>
        </w:rPr>
        <w:t xml:space="preserve">; </w:t>
      </w:r>
      <w:r w:rsidRPr="009743BE">
        <w:rPr>
          <w:b/>
          <w:bCs/>
          <w:color w:val="000000"/>
          <w:sz w:val="28"/>
          <w:szCs w:val="28"/>
        </w:rPr>
        <w:t>Пропасть</w:t>
      </w:r>
      <w:r>
        <w:rPr>
          <w:b/>
          <w:bCs/>
          <w:color w:val="000000"/>
          <w:sz w:val="28"/>
          <w:szCs w:val="28"/>
        </w:rPr>
        <w:t xml:space="preserve">; </w:t>
      </w:r>
      <w:r w:rsidR="00D31AD8" w:rsidRPr="009743BE">
        <w:rPr>
          <w:b/>
          <w:bCs/>
          <w:color w:val="000000"/>
          <w:sz w:val="28"/>
          <w:szCs w:val="28"/>
        </w:rPr>
        <w:t>Пирамида</w:t>
      </w:r>
      <w:r>
        <w:rPr>
          <w:b/>
          <w:bCs/>
          <w:color w:val="000000"/>
          <w:sz w:val="28"/>
          <w:szCs w:val="28"/>
        </w:rPr>
        <w:t xml:space="preserve">; </w:t>
      </w:r>
      <w:r w:rsidRPr="009743BE">
        <w:rPr>
          <w:b/>
          <w:bCs/>
          <w:color w:val="000000"/>
          <w:sz w:val="28"/>
          <w:szCs w:val="28"/>
        </w:rPr>
        <w:t>Змейка</w:t>
      </w:r>
      <w:r>
        <w:rPr>
          <w:b/>
          <w:bCs/>
          <w:color w:val="000000"/>
          <w:sz w:val="28"/>
          <w:szCs w:val="28"/>
        </w:rPr>
        <w:t xml:space="preserve">; </w:t>
      </w:r>
      <w:r w:rsidRPr="009743BE">
        <w:rPr>
          <w:b/>
          <w:bCs/>
          <w:color w:val="000000"/>
          <w:sz w:val="28"/>
          <w:szCs w:val="28"/>
        </w:rPr>
        <w:t>Паутина</w:t>
      </w:r>
      <w:r>
        <w:rPr>
          <w:b/>
          <w:bCs/>
          <w:color w:val="000000"/>
          <w:sz w:val="28"/>
          <w:szCs w:val="28"/>
        </w:rPr>
        <w:t xml:space="preserve">; </w:t>
      </w:r>
      <w:r w:rsidR="00D31AD8" w:rsidRPr="009743BE">
        <w:rPr>
          <w:b/>
          <w:bCs/>
          <w:color w:val="000000"/>
          <w:sz w:val="28"/>
          <w:szCs w:val="28"/>
        </w:rPr>
        <w:t>Цепочка слепых</w:t>
      </w:r>
      <w:r>
        <w:rPr>
          <w:b/>
          <w:bCs/>
          <w:color w:val="000000"/>
          <w:sz w:val="28"/>
          <w:szCs w:val="28"/>
        </w:rPr>
        <w:t xml:space="preserve">; </w:t>
      </w:r>
      <w:r w:rsidR="00D31AD8" w:rsidRPr="009743BE">
        <w:rPr>
          <w:b/>
          <w:bCs/>
          <w:color w:val="000000"/>
          <w:sz w:val="28"/>
          <w:szCs w:val="28"/>
        </w:rPr>
        <w:t>Цветок дружбы</w:t>
      </w:r>
      <w:r>
        <w:rPr>
          <w:b/>
          <w:bCs/>
          <w:color w:val="000000"/>
          <w:sz w:val="28"/>
          <w:szCs w:val="28"/>
        </w:rPr>
        <w:t>.</w:t>
      </w:r>
    </w:p>
    <w:p w:rsidR="00D31AD8" w:rsidRPr="009743BE"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Название конкурса «Веревочный курс» названо из-за того, что один из ко</w:t>
      </w:r>
      <w:r w:rsidR="009743BE" w:rsidRPr="009743BE">
        <w:rPr>
          <w:color w:val="000000"/>
          <w:sz w:val="28"/>
          <w:szCs w:val="28"/>
        </w:rPr>
        <w:t>нкурсов проходит с использовани</w:t>
      </w:r>
      <w:r w:rsidRPr="009743BE">
        <w:rPr>
          <w:color w:val="000000"/>
          <w:sz w:val="28"/>
          <w:szCs w:val="28"/>
        </w:rPr>
        <w:t>ем веревки. Ваша цель в этом конкурсе – всей группой успешно пройти все этапы, точно, без ошибок выполняя все инструкции, стараясь получить наивысшую оценку и для быстрейшего выполнения заданий помогать друг другу. Учитывается ваша сплоченность, собранность, поддержка и помощь друг друга, не забывайте девиз нашего конкурса «Один за всех и все за одного». Группа, прошедшая все этапы, сдает маршрутные листы для подведения итогов конкурса. И так, начинаем, все расходимся по своим этапам. По свистку будет переход к следующей станции.</w:t>
      </w:r>
    </w:p>
    <w:p w:rsidR="009743BE" w:rsidRPr="009743BE" w:rsidRDefault="009743BE" w:rsidP="009743BE">
      <w:pPr>
        <w:pStyle w:val="a3"/>
        <w:tabs>
          <w:tab w:val="num" w:pos="851"/>
        </w:tabs>
        <w:spacing w:before="0" w:beforeAutospacing="0" w:after="0" w:afterAutospacing="0" w:line="360" w:lineRule="auto"/>
        <w:ind w:firstLine="567"/>
        <w:jc w:val="both"/>
        <w:rPr>
          <w:b/>
          <w:color w:val="000000"/>
          <w:sz w:val="28"/>
          <w:szCs w:val="28"/>
          <w:u w:val="single"/>
        </w:rPr>
      </w:pPr>
    </w:p>
    <w:p w:rsidR="009743BE" w:rsidRPr="009743BE" w:rsidRDefault="009743BE" w:rsidP="009743BE">
      <w:pPr>
        <w:pStyle w:val="a3"/>
        <w:tabs>
          <w:tab w:val="num" w:pos="851"/>
        </w:tabs>
        <w:spacing w:before="0" w:beforeAutospacing="0" w:after="0" w:afterAutospacing="0" w:line="360" w:lineRule="auto"/>
        <w:ind w:firstLine="567"/>
        <w:jc w:val="both"/>
        <w:rPr>
          <w:b/>
          <w:color w:val="000000"/>
          <w:sz w:val="28"/>
          <w:szCs w:val="28"/>
          <w:u w:val="single"/>
        </w:rPr>
      </w:pPr>
    </w:p>
    <w:p w:rsidR="009743BE" w:rsidRDefault="009743BE" w:rsidP="009743BE">
      <w:pPr>
        <w:pStyle w:val="a3"/>
        <w:tabs>
          <w:tab w:val="num" w:pos="851"/>
        </w:tabs>
        <w:spacing w:before="0" w:beforeAutospacing="0" w:after="0" w:afterAutospacing="0" w:line="360" w:lineRule="auto"/>
        <w:ind w:firstLine="567"/>
        <w:jc w:val="both"/>
        <w:rPr>
          <w:b/>
          <w:color w:val="000000"/>
          <w:u w:val="single"/>
        </w:rPr>
      </w:pPr>
    </w:p>
    <w:p w:rsidR="009743BE" w:rsidRDefault="009743BE" w:rsidP="009743BE">
      <w:pPr>
        <w:pStyle w:val="a3"/>
        <w:tabs>
          <w:tab w:val="num" w:pos="851"/>
        </w:tabs>
        <w:spacing w:before="0" w:beforeAutospacing="0" w:after="0" w:afterAutospacing="0" w:line="360" w:lineRule="auto"/>
        <w:ind w:firstLine="567"/>
        <w:jc w:val="both"/>
        <w:rPr>
          <w:b/>
          <w:color w:val="000000"/>
          <w:u w:val="single"/>
        </w:rPr>
      </w:pPr>
    </w:p>
    <w:p w:rsidR="009743BE" w:rsidRDefault="009743BE" w:rsidP="009743BE">
      <w:pPr>
        <w:pStyle w:val="a3"/>
        <w:tabs>
          <w:tab w:val="num" w:pos="851"/>
        </w:tabs>
        <w:spacing w:before="0" w:beforeAutospacing="0" w:after="0" w:afterAutospacing="0" w:line="360" w:lineRule="auto"/>
        <w:ind w:firstLine="567"/>
        <w:jc w:val="both"/>
        <w:rPr>
          <w:b/>
          <w:color w:val="000000"/>
          <w:u w:val="single"/>
        </w:rPr>
      </w:pPr>
    </w:p>
    <w:p w:rsidR="009743BE" w:rsidRDefault="009743BE" w:rsidP="009743BE">
      <w:pPr>
        <w:pStyle w:val="a3"/>
        <w:tabs>
          <w:tab w:val="num" w:pos="851"/>
        </w:tabs>
        <w:spacing w:before="0" w:beforeAutospacing="0" w:after="0" w:afterAutospacing="0" w:line="360" w:lineRule="auto"/>
        <w:ind w:firstLine="567"/>
        <w:jc w:val="both"/>
        <w:rPr>
          <w:b/>
          <w:color w:val="000000"/>
          <w:u w:val="single"/>
        </w:rPr>
      </w:pPr>
    </w:p>
    <w:p w:rsidR="009743BE" w:rsidRDefault="009743BE" w:rsidP="009743BE">
      <w:pPr>
        <w:pStyle w:val="a3"/>
        <w:tabs>
          <w:tab w:val="num" w:pos="851"/>
        </w:tabs>
        <w:spacing w:before="0" w:beforeAutospacing="0" w:after="0" w:afterAutospacing="0" w:line="360" w:lineRule="auto"/>
        <w:ind w:firstLine="567"/>
        <w:jc w:val="both"/>
        <w:rPr>
          <w:b/>
          <w:color w:val="000000"/>
          <w:u w:val="single"/>
        </w:rPr>
      </w:pPr>
    </w:p>
    <w:p w:rsidR="009743BE" w:rsidRPr="009743BE" w:rsidRDefault="009743BE" w:rsidP="009743BE">
      <w:pPr>
        <w:pStyle w:val="a3"/>
        <w:tabs>
          <w:tab w:val="num" w:pos="851"/>
        </w:tabs>
        <w:spacing w:before="0" w:beforeAutospacing="0" w:after="0" w:afterAutospacing="0" w:line="360" w:lineRule="auto"/>
        <w:ind w:firstLine="567"/>
        <w:jc w:val="both"/>
        <w:rPr>
          <w:b/>
          <w:color w:val="000000"/>
          <w:sz w:val="28"/>
          <w:szCs w:val="28"/>
          <w:u w:val="single"/>
        </w:rPr>
      </w:pPr>
    </w:p>
    <w:p w:rsidR="00D31AD8" w:rsidRPr="009743BE" w:rsidRDefault="009743BE" w:rsidP="009743BE">
      <w:pPr>
        <w:pStyle w:val="a3"/>
        <w:tabs>
          <w:tab w:val="num" w:pos="851"/>
        </w:tabs>
        <w:spacing w:before="0" w:beforeAutospacing="0" w:after="0" w:afterAutospacing="0" w:line="360" w:lineRule="auto"/>
        <w:ind w:firstLine="567"/>
        <w:jc w:val="center"/>
        <w:rPr>
          <w:b/>
          <w:color w:val="000000"/>
          <w:sz w:val="28"/>
          <w:szCs w:val="28"/>
          <w:u w:val="single"/>
        </w:rPr>
      </w:pPr>
      <w:r w:rsidRPr="009743BE">
        <w:rPr>
          <w:b/>
          <w:color w:val="000000"/>
          <w:sz w:val="28"/>
          <w:szCs w:val="28"/>
          <w:u w:val="single"/>
        </w:rPr>
        <w:t>Программа</w:t>
      </w:r>
    </w:p>
    <w:p w:rsidR="00D31AD8" w:rsidRPr="009743BE" w:rsidRDefault="00D31AD8" w:rsidP="009743BE">
      <w:pPr>
        <w:pStyle w:val="a3"/>
        <w:numPr>
          <w:ilvl w:val="0"/>
          <w:numId w:val="3"/>
        </w:numPr>
        <w:tabs>
          <w:tab w:val="clear" w:pos="720"/>
          <w:tab w:val="num" w:pos="851"/>
        </w:tabs>
        <w:spacing w:before="0" w:beforeAutospacing="0" w:after="0" w:afterAutospacing="0" w:line="360" w:lineRule="auto"/>
        <w:ind w:left="0" w:firstLine="567"/>
        <w:jc w:val="both"/>
        <w:rPr>
          <w:color w:val="000000"/>
          <w:sz w:val="28"/>
          <w:szCs w:val="28"/>
        </w:rPr>
      </w:pPr>
      <w:r w:rsidRPr="009743BE">
        <w:rPr>
          <w:color w:val="000000"/>
          <w:sz w:val="28"/>
          <w:szCs w:val="28"/>
        </w:rPr>
        <w:t>«</w:t>
      </w:r>
      <w:r w:rsidRPr="009743BE">
        <w:rPr>
          <w:b/>
          <w:bCs/>
          <w:color w:val="000000"/>
          <w:sz w:val="28"/>
          <w:szCs w:val="28"/>
        </w:rPr>
        <w:t>Паутина»</w:t>
      </w:r>
      <w:r w:rsidR="009743BE" w:rsidRPr="009743BE">
        <w:rPr>
          <w:b/>
          <w:bCs/>
          <w:color w:val="000000"/>
          <w:sz w:val="28"/>
          <w:szCs w:val="28"/>
        </w:rPr>
        <w:t xml:space="preserve"> </w:t>
      </w:r>
    </w:p>
    <w:p w:rsidR="009743BE" w:rsidRPr="009743BE"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 xml:space="preserve">Перед вами паутина, сплетенная из веревки. </w:t>
      </w:r>
    </w:p>
    <w:p w:rsidR="009743BE"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Ваша задача: пройти через все ячейки этой паутины, не задевая веревки. Все по очереди проходят через ячейки,</w:t>
      </w:r>
      <w:r w:rsidR="009743BE" w:rsidRPr="009743BE">
        <w:rPr>
          <w:color w:val="000000"/>
          <w:sz w:val="28"/>
          <w:szCs w:val="28"/>
        </w:rPr>
        <w:t xml:space="preserve"> </w:t>
      </w:r>
      <w:r w:rsidRPr="009743BE">
        <w:rPr>
          <w:color w:val="000000"/>
          <w:sz w:val="28"/>
          <w:szCs w:val="28"/>
        </w:rPr>
        <w:t>в каждой ячейке не должно быть больше одного человека. Задание выполняется дружно, аккуратно. Не нужно забывать, что после одной группы это же задание выполняет другая. Задание считается законченным, когда все пройдут через паутину.</w:t>
      </w:r>
    </w:p>
    <w:p w:rsidR="00D31AD8" w:rsidRPr="009743BE" w:rsidRDefault="00D31AD8" w:rsidP="009743BE">
      <w:pPr>
        <w:pStyle w:val="a3"/>
        <w:numPr>
          <w:ilvl w:val="0"/>
          <w:numId w:val="4"/>
        </w:numPr>
        <w:tabs>
          <w:tab w:val="clear" w:pos="720"/>
          <w:tab w:val="num" w:pos="851"/>
        </w:tabs>
        <w:spacing w:before="0" w:beforeAutospacing="0" w:after="0" w:afterAutospacing="0" w:line="360" w:lineRule="auto"/>
        <w:ind w:left="0" w:firstLine="567"/>
        <w:jc w:val="both"/>
        <w:rPr>
          <w:color w:val="000000"/>
          <w:sz w:val="28"/>
          <w:szCs w:val="28"/>
        </w:rPr>
      </w:pPr>
      <w:r w:rsidRPr="009743BE">
        <w:rPr>
          <w:b/>
          <w:bCs/>
          <w:color w:val="000000"/>
          <w:sz w:val="28"/>
          <w:szCs w:val="28"/>
        </w:rPr>
        <w:t>«Пропасть»</w:t>
      </w:r>
    </w:p>
    <w:p w:rsidR="00D31AD8" w:rsidRPr="009743BE"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Представьте, что все вы (вся группа) находитесь на очень узком участке. Впереди пропасть, за спиной скала, а вам нужно быстро перебраться. Здесь в этом конкурсе используем вместо скалы гимнастические скамейки. Задача группы быстро перебраться с одного конца скамейки на другой, но так, чтобы не упасть, не сорваться в пропасть (т.е. не касаться ногами земли).</w:t>
      </w:r>
      <w:r w:rsidR="009743BE">
        <w:rPr>
          <w:color w:val="000000"/>
          <w:sz w:val="28"/>
          <w:szCs w:val="28"/>
        </w:rPr>
        <w:t xml:space="preserve"> </w:t>
      </w:r>
      <w:r w:rsidRPr="009743BE">
        <w:rPr>
          <w:color w:val="000000"/>
          <w:sz w:val="28"/>
          <w:szCs w:val="28"/>
        </w:rPr>
        <w:t xml:space="preserve">Этап считается пройденным, когда первый окажется снова на своем месте. </w:t>
      </w:r>
    </w:p>
    <w:p w:rsidR="00D31AD8" w:rsidRPr="009743BE" w:rsidRDefault="00D31AD8" w:rsidP="009743BE">
      <w:pPr>
        <w:pStyle w:val="a3"/>
        <w:numPr>
          <w:ilvl w:val="0"/>
          <w:numId w:val="5"/>
        </w:numPr>
        <w:tabs>
          <w:tab w:val="clear" w:pos="720"/>
          <w:tab w:val="num" w:pos="851"/>
        </w:tabs>
        <w:spacing w:before="0" w:beforeAutospacing="0" w:after="0" w:afterAutospacing="0" w:line="360" w:lineRule="auto"/>
        <w:ind w:left="0" w:firstLine="567"/>
        <w:jc w:val="both"/>
        <w:rPr>
          <w:color w:val="000000"/>
          <w:sz w:val="28"/>
          <w:szCs w:val="28"/>
        </w:rPr>
      </w:pPr>
      <w:r w:rsidRPr="009743BE">
        <w:rPr>
          <w:color w:val="000000"/>
          <w:sz w:val="28"/>
          <w:szCs w:val="28"/>
        </w:rPr>
        <w:t>«</w:t>
      </w:r>
      <w:r w:rsidRPr="009743BE">
        <w:rPr>
          <w:b/>
          <w:bCs/>
          <w:color w:val="000000"/>
          <w:sz w:val="28"/>
          <w:szCs w:val="28"/>
        </w:rPr>
        <w:t>Пирамида»</w:t>
      </w:r>
    </w:p>
    <w:p w:rsidR="00D31AD8" w:rsidRPr="009743BE"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По команде инструктора группа строит пирамиду. Площадь пирамиды не должна быть большой. Построив, участники остаются некоторое время на местах.</w:t>
      </w:r>
      <w:r w:rsidR="00864FAF">
        <w:rPr>
          <w:color w:val="000000"/>
          <w:sz w:val="28"/>
          <w:szCs w:val="28"/>
        </w:rPr>
        <w:t xml:space="preserve"> </w:t>
      </w:r>
      <w:r w:rsidRPr="009743BE">
        <w:rPr>
          <w:color w:val="000000"/>
          <w:sz w:val="28"/>
          <w:szCs w:val="28"/>
        </w:rPr>
        <w:t>В этом конкурсе будет учитываться форма пирамиды</w:t>
      </w:r>
      <w:r w:rsidR="00864FAF">
        <w:rPr>
          <w:color w:val="000000"/>
          <w:sz w:val="28"/>
          <w:szCs w:val="28"/>
        </w:rPr>
        <w:t xml:space="preserve"> </w:t>
      </w:r>
      <w:r w:rsidRPr="009743BE">
        <w:rPr>
          <w:color w:val="000000"/>
          <w:sz w:val="28"/>
          <w:szCs w:val="28"/>
        </w:rPr>
        <w:t>(По сложности построения).</w:t>
      </w:r>
    </w:p>
    <w:p w:rsidR="00D31AD8" w:rsidRPr="009743BE" w:rsidRDefault="00D31AD8" w:rsidP="009743BE">
      <w:pPr>
        <w:pStyle w:val="a3"/>
        <w:numPr>
          <w:ilvl w:val="0"/>
          <w:numId w:val="6"/>
        </w:numPr>
        <w:tabs>
          <w:tab w:val="clear" w:pos="720"/>
          <w:tab w:val="num" w:pos="851"/>
        </w:tabs>
        <w:spacing w:before="0" w:beforeAutospacing="0" w:after="0" w:afterAutospacing="0" w:line="360" w:lineRule="auto"/>
        <w:ind w:left="0" w:firstLine="567"/>
        <w:jc w:val="both"/>
        <w:rPr>
          <w:color w:val="000000"/>
          <w:sz w:val="28"/>
          <w:szCs w:val="28"/>
        </w:rPr>
      </w:pPr>
      <w:r w:rsidRPr="009743BE">
        <w:rPr>
          <w:b/>
          <w:bCs/>
          <w:color w:val="000000"/>
          <w:sz w:val="28"/>
          <w:szCs w:val="28"/>
        </w:rPr>
        <w:t>«Туннель»</w:t>
      </w:r>
    </w:p>
    <w:p w:rsidR="00D31AD8" w:rsidRPr="009743BE"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Группа выстраивается на матах друг за другом (в колонну). По команде инструктора все кроме первого и последнего садятся на маты с вытянутыми ногами и с поднятыми руками вверх. По второй команде последнего начинают передавать над головами назад.</w:t>
      </w:r>
    </w:p>
    <w:p w:rsidR="00D31AD8" w:rsidRPr="009743BE"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Первый приняв, присаживается, а тот, которого передавали, ждет следующего, чтоб принять.</w:t>
      </w:r>
    </w:p>
    <w:p w:rsidR="00D31AD8"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В этом конкурсе задача каждого участника не расслабляться, чтоб не уронить того, которого передают.</w:t>
      </w:r>
    </w:p>
    <w:p w:rsidR="00864FAF" w:rsidRPr="009743BE" w:rsidRDefault="00864FAF" w:rsidP="009743BE">
      <w:pPr>
        <w:pStyle w:val="a3"/>
        <w:tabs>
          <w:tab w:val="num" w:pos="851"/>
        </w:tabs>
        <w:spacing w:before="0" w:beforeAutospacing="0" w:after="0" w:afterAutospacing="0" w:line="360" w:lineRule="auto"/>
        <w:ind w:firstLine="567"/>
        <w:jc w:val="both"/>
        <w:rPr>
          <w:color w:val="000000"/>
          <w:sz w:val="28"/>
          <w:szCs w:val="28"/>
        </w:rPr>
      </w:pPr>
    </w:p>
    <w:p w:rsidR="00D31AD8" w:rsidRPr="009743BE" w:rsidRDefault="00D31AD8" w:rsidP="009743BE">
      <w:pPr>
        <w:pStyle w:val="a3"/>
        <w:numPr>
          <w:ilvl w:val="0"/>
          <w:numId w:val="7"/>
        </w:numPr>
        <w:tabs>
          <w:tab w:val="clear" w:pos="720"/>
          <w:tab w:val="num" w:pos="851"/>
        </w:tabs>
        <w:spacing w:before="0" w:beforeAutospacing="0" w:after="0" w:afterAutospacing="0" w:line="360" w:lineRule="auto"/>
        <w:ind w:left="0" w:firstLine="567"/>
        <w:jc w:val="both"/>
        <w:rPr>
          <w:color w:val="000000"/>
          <w:sz w:val="28"/>
          <w:szCs w:val="28"/>
        </w:rPr>
      </w:pPr>
      <w:r w:rsidRPr="009743BE">
        <w:rPr>
          <w:b/>
          <w:bCs/>
          <w:color w:val="000000"/>
          <w:sz w:val="28"/>
          <w:szCs w:val="28"/>
        </w:rPr>
        <w:lastRenderedPageBreak/>
        <w:t>«Колодец»</w:t>
      </w:r>
    </w:p>
    <w:p w:rsidR="00D31AD8" w:rsidRPr="009743BE"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Участники этого конкурса должны любым способом попасть в колодец, не задев канат, натянутый на высоте один метр.</w:t>
      </w:r>
    </w:p>
    <w:p w:rsidR="00D31AD8" w:rsidRPr="009743BE" w:rsidRDefault="00D31AD8" w:rsidP="009743BE">
      <w:pPr>
        <w:pStyle w:val="a3"/>
        <w:numPr>
          <w:ilvl w:val="0"/>
          <w:numId w:val="8"/>
        </w:numPr>
        <w:tabs>
          <w:tab w:val="clear" w:pos="720"/>
          <w:tab w:val="num" w:pos="851"/>
        </w:tabs>
        <w:spacing w:before="0" w:beforeAutospacing="0" w:after="0" w:afterAutospacing="0" w:line="360" w:lineRule="auto"/>
        <w:ind w:left="0" w:firstLine="567"/>
        <w:jc w:val="both"/>
        <w:rPr>
          <w:color w:val="000000"/>
          <w:sz w:val="28"/>
          <w:szCs w:val="28"/>
        </w:rPr>
      </w:pPr>
      <w:r w:rsidRPr="009743BE">
        <w:rPr>
          <w:b/>
          <w:bCs/>
          <w:color w:val="000000"/>
          <w:sz w:val="28"/>
          <w:szCs w:val="28"/>
        </w:rPr>
        <w:t>«Цепочка слепых»</w:t>
      </w:r>
    </w:p>
    <w:p w:rsidR="00D31AD8" w:rsidRPr="009743BE"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Группа выстраивается в колонну, взявшись за руки. Во главе колонны староста. Старосте завязывают глаза. Задача группы вести старосту через фишки так, чтобы ни одна фишка не была сдвинута с места.</w:t>
      </w:r>
    </w:p>
    <w:p w:rsidR="00D31AD8" w:rsidRPr="009743BE" w:rsidRDefault="00D31AD8" w:rsidP="009743BE">
      <w:pPr>
        <w:pStyle w:val="a3"/>
        <w:numPr>
          <w:ilvl w:val="0"/>
          <w:numId w:val="9"/>
        </w:numPr>
        <w:tabs>
          <w:tab w:val="clear" w:pos="720"/>
          <w:tab w:val="num" w:pos="851"/>
        </w:tabs>
        <w:spacing w:before="0" w:beforeAutospacing="0" w:after="0" w:afterAutospacing="0" w:line="360" w:lineRule="auto"/>
        <w:ind w:left="0" w:firstLine="567"/>
        <w:jc w:val="both"/>
        <w:rPr>
          <w:color w:val="000000"/>
          <w:sz w:val="28"/>
          <w:szCs w:val="28"/>
        </w:rPr>
      </w:pPr>
      <w:r w:rsidRPr="009743BE">
        <w:rPr>
          <w:b/>
          <w:bCs/>
          <w:color w:val="000000"/>
          <w:sz w:val="28"/>
          <w:szCs w:val="28"/>
        </w:rPr>
        <w:t>«Змейка»</w:t>
      </w:r>
    </w:p>
    <w:p w:rsidR="00D31AD8" w:rsidRPr="009743BE"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Группа выстраивается в колонну по одному, староста по команде инструктора бежит до стойки и обратно. Затем он берет следующего за руку и выполняют то же задание. И так далее. Задача группы не оцепляться.</w:t>
      </w:r>
    </w:p>
    <w:p w:rsidR="00D31AD8" w:rsidRPr="009743BE" w:rsidRDefault="00D31AD8" w:rsidP="009743BE">
      <w:pPr>
        <w:pStyle w:val="a3"/>
        <w:numPr>
          <w:ilvl w:val="0"/>
          <w:numId w:val="9"/>
        </w:numPr>
        <w:tabs>
          <w:tab w:val="clear" w:pos="720"/>
          <w:tab w:val="num" w:pos="851"/>
        </w:tabs>
        <w:spacing w:before="0" w:beforeAutospacing="0" w:after="0" w:afterAutospacing="0" w:line="360" w:lineRule="auto"/>
        <w:ind w:left="0" w:firstLine="567"/>
        <w:jc w:val="both"/>
        <w:rPr>
          <w:color w:val="000000"/>
          <w:sz w:val="28"/>
          <w:szCs w:val="28"/>
        </w:rPr>
      </w:pPr>
      <w:r w:rsidRPr="009743BE">
        <w:rPr>
          <w:b/>
          <w:bCs/>
          <w:color w:val="000000"/>
          <w:sz w:val="28"/>
          <w:szCs w:val="28"/>
        </w:rPr>
        <w:t>«Цветок дружбы»</w:t>
      </w:r>
    </w:p>
    <w:p w:rsidR="00D31AD8" w:rsidRPr="009743BE"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Задание начинают выполнять все группы одновременно. Классные руководители рисуют сердцевину ромашки. Учащиеся рисуют лепестки. Лепестков на ромашке должно получиться столько, сколько в группе человек. В этом конкурсе будет учитываться, какой получится цветок и все ли лепестки окажутся на цветке.</w:t>
      </w:r>
    </w:p>
    <w:p w:rsidR="00864FAF"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b/>
          <w:bCs/>
          <w:color w:val="000000"/>
          <w:sz w:val="28"/>
          <w:szCs w:val="28"/>
        </w:rPr>
        <w:t>Используемый инвентарь:</w:t>
      </w:r>
      <w:r w:rsidRPr="009743BE">
        <w:rPr>
          <w:color w:val="000000"/>
          <w:sz w:val="28"/>
          <w:szCs w:val="28"/>
        </w:rPr>
        <w:t xml:space="preserve"> </w:t>
      </w:r>
    </w:p>
    <w:p w:rsidR="00864FAF" w:rsidRDefault="00864FAF" w:rsidP="009743BE">
      <w:pPr>
        <w:pStyle w:val="a3"/>
        <w:tabs>
          <w:tab w:val="num" w:pos="851"/>
        </w:tabs>
        <w:spacing w:before="0" w:beforeAutospacing="0" w:after="0" w:afterAutospacing="0" w:line="360" w:lineRule="auto"/>
        <w:ind w:firstLine="567"/>
        <w:jc w:val="both"/>
        <w:rPr>
          <w:color w:val="000000"/>
          <w:sz w:val="28"/>
          <w:szCs w:val="28"/>
        </w:rPr>
      </w:pPr>
      <w:r>
        <w:rPr>
          <w:color w:val="000000"/>
          <w:sz w:val="28"/>
          <w:szCs w:val="28"/>
        </w:rPr>
        <w:t>Маты гимнастические 8 штук;</w:t>
      </w:r>
    </w:p>
    <w:p w:rsidR="00864FAF" w:rsidRDefault="00864FAF" w:rsidP="009743BE">
      <w:pPr>
        <w:pStyle w:val="a3"/>
        <w:tabs>
          <w:tab w:val="num" w:pos="851"/>
        </w:tabs>
        <w:spacing w:before="0" w:beforeAutospacing="0" w:after="0" w:afterAutospacing="0" w:line="360" w:lineRule="auto"/>
        <w:ind w:firstLine="567"/>
        <w:jc w:val="both"/>
        <w:rPr>
          <w:color w:val="000000"/>
          <w:sz w:val="28"/>
          <w:szCs w:val="28"/>
        </w:rPr>
      </w:pPr>
      <w:r>
        <w:rPr>
          <w:color w:val="000000"/>
          <w:sz w:val="28"/>
          <w:szCs w:val="28"/>
        </w:rPr>
        <w:t>Гимнастические скамейки 5 штук;</w:t>
      </w:r>
    </w:p>
    <w:p w:rsidR="00864FAF" w:rsidRDefault="00864FAF" w:rsidP="009743BE">
      <w:pPr>
        <w:pStyle w:val="a3"/>
        <w:tabs>
          <w:tab w:val="num" w:pos="851"/>
        </w:tabs>
        <w:spacing w:before="0" w:beforeAutospacing="0" w:after="0" w:afterAutospacing="0" w:line="360" w:lineRule="auto"/>
        <w:ind w:firstLine="567"/>
        <w:jc w:val="both"/>
        <w:rPr>
          <w:color w:val="000000"/>
          <w:sz w:val="28"/>
          <w:szCs w:val="28"/>
        </w:rPr>
      </w:pPr>
      <w:r>
        <w:rPr>
          <w:color w:val="000000"/>
          <w:sz w:val="28"/>
          <w:szCs w:val="28"/>
        </w:rPr>
        <w:t>Фишки 20 штук;</w:t>
      </w:r>
    </w:p>
    <w:p w:rsidR="00864FAF" w:rsidRDefault="00D31AD8" w:rsidP="009743BE">
      <w:pPr>
        <w:pStyle w:val="a3"/>
        <w:tabs>
          <w:tab w:val="num" w:pos="851"/>
        </w:tabs>
        <w:spacing w:before="0" w:beforeAutospacing="0" w:after="0" w:afterAutospacing="0" w:line="360" w:lineRule="auto"/>
        <w:ind w:firstLine="567"/>
        <w:jc w:val="both"/>
        <w:rPr>
          <w:color w:val="000000"/>
          <w:sz w:val="28"/>
          <w:szCs w:val="28"/>
        </w:rPr>
      </w:pPr>
      <w:r w:rsidRPr="009743BE">
        <w:rPr>
          <w:color w:val="000000"/>
          <w:sz w:val="28"/>
          <w:szCs w:val="28"/>
        </w:rPr>
        <w:t>Мелки 7 упаковок</w:t>
      </w:r>
      <w:r w:rsidR="00864FAF">
        <w:rPr>
          <w:color w:val="000000"/>
          <w:sz w:val="28"/>
          <w:szCs w:val="28"/>
        </w:rPr>
        <w:t>;</w:t>
      </w:r>
    </w:p>
    <w:p w:rsidR="00864FAF" w:rsidRDefault="00864FAF" w:rsidP="009743BE">
      <w:pPr>
        <w:pStyle w:val="a3"/>
        <w:tabs>
          <w:tab w:val="num" w:pos="851"/>
        </w:tabs>
        <w:spacing w:before="0" w:beforeAutospacing="0" w:after="0" w:afterAutospacing="0" w:line="360" w:lineRule="auto"/>
        <w:ind w:firstLine="567"/>
        <w:jc w:val="both"/>
        <w:rPr>
          <w:color w:val="000000"/>
          <w:sz w:val="28"/>
          <w:szCs w:val="28"/>
        </w:rPr>
      </w:pPr>
      <w:r>
        <w:rPr>
          <w:color w:val="000000"/>
          <w:sz w:val="28"/>
          <w:szCs w:val="28"/>
        </w:rPr>
        <w:t>Шнур, Веревка, Колышки;</w:t>
      </w:r>
    </w:p>
    <w:p w:rsidR="00D31AD8" w:rsidRPr="009743BE" w:rsidRDefault="00864FAF" w:rsidP="009743BE">
      <w:pPr>
        <w:pStyle w:val="a3"/>
        <w:tabs>
          <w:tab w:val="num" w:pos="851"/>
        </w:tabs>
        <w:spacing w:before="0" w:beforeAutospacing="0" w:after="0" w:afterAutospacing="0" w:line="360" w:lineRule="auto"/>
        <w:ind w:firstLine="567"/>
        <w:jc w:val="both"/>
        <w:rPr>
          <w:color w:val="000000"/>
          <w:sz w:val="28"/>
          <w:szCs w:val="28"/>
        </w:rPr>
      </w:pPr>
      <w:r>
        <w:rPr>
          <w:color w:val="000000"/>
          <w:sz w:val="28"/>
          <w:szCs w:val="28"/>
        </w:rPr>
        <w:t>С</w:t>
      </w:r>
      <w:r w:rsidR="00D31AD8" w:rsidRPr="009743BE">
        <w:rPr>
          <w:color w:val="000000"/>
          <w:sz w:val="28"/>
          <w:szCs w:val="28"/>
        </w:rPr>
        <w:t>екундомер, свисток</w:t>
      </w:r>
      <w:r>
        <w:rPr>
          <w:color w:val="000000"/>
          <w:sz w:val="28"/>
          <w:szCs w:val="28"/>
        </w:rPr>
        <w:t>.</w:t>
      </w:r>
    </w:p>
    <w:p w:rsidR="00D31AD8" w:rsidRPr="009743BE" w:rsidRDefault="00D31AD8" w:rsidP="00864FAF">
      <w:pPr>
        <w:tabs>
          <w:tab w:val="num" w:pos="851"/>
        </w:tabs>
        <w:spacing w:after="0" w:line="360" w:lineRule="auto"/>
        <w:jc w:val="both"/>
        <w:rPr>
          <w:rFonts w:ascii="Times New Roman" w:hAnsi="Times New Roman" w:cs="Times New Roman"/>
          <w:sz w:val="28"/>
          <w:szCs w:val="28"/>
        </w:rPr>
      </w:pPr>
      <w:bookmarkStart w:id="0" w:name="_GoBack"/>
      <w:bookmarkEnd w:id="0"/>
    </w:p>
    <w:sectPr w:rsidR="00D31AD8" w:rsidRPr="009743BE" w:rsidSect="0008182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6C1"/>
    <w:multiLevelType w:val="multilevel"/>
    <w:tmpl w:val="A33E04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9196E"/>
    <w:multiLevelType w:val="multilevel"/>
    <w:tmpl w:val="85D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479B8"/>
    <w:multiLevelType w:val="multilevel"/>
    <w:tmpl w:val="BDBC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A3037"/>
    <w:multiLevelType w:val="multilevel"/>
    <w:tmpl w:val="F9B09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C7A16"/>
    <w:multiLevelType w:val="multilevel"/>
    <w:tmpl w:val="C84E1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654C2"/>
    <w:multiLevelType w:val="multilevel"/>
    <w:tmpl w:val="AC943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13BF1"/>
    <w:multiLevelType w:val="multilevel"/>
    <w:tmpl w:val="B1F46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A2DE4"/>
    <w:multiLevelType w:val="multilevel"/>
    <w:tmpl w:val="9056C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073F9"/>
    <w:multiLevelType w:val="multilevel"/>
    <w:tmpl w:val="C9BCA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95FDF"/>
    <w:multiLevelType w:val="multilevel"/>
    <w:tmpl w:val="7744D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C3074"/>
    <w:multiLevelType w:val="multilevel"/>
    <w:tmpl w:val="38207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465EC9"/>
    <w:multiLevelType w:val="multilevel"/>
    <w:tmpl w:val="2C0E9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620FC"/>
    <w:multiLevelType w:val="multilevel"/>
    <w:tmpl w:val="42CC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425AC"/>
    <w:multiLevelType w:val="multilevel"/>
    <w:tmpl w:val="077A38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25C27"/>
    <w:multiLevelType w:val="multilevel"/>
    <w:tmpl w:val="3076A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422DA"/>
    <w:multiLevelType w:val="multilevel"/>
    <w:tmpl w:val="5A3E4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A65F7"/>
    <w:multiLevelType w:val="multilevel"/>
    <w:tmpl w:val="27D68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97373"/>
    <w:multiLevelType w:val="multilevel"/>
    <w:tmpl w:val="A7A86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E5433D"/>
    <w:multiLevelType w:val="multilevel"/>
    <w:tmpl w:val="77D2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F540B8"/>
    <w:multiLevelType w:val="multilevel"/>
    <w:tmpl w:val="3A1E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16E1D"/>
    <w:multiLevelType w:val="multilevel"/>
    <w:tmpl w:val="2B90A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4A762A"/>
    <w:multiLevelType w:val="multilevel"/>
    <w:tmpl w:val="FB9406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8743C1"/>
    <w:multiLevelType w:val="multilevel"/>
    <w:tmpl w:val="0384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5C4D3C"/>
    <w:multiLevelType w:val="multilevel"/>
    <w:tmpl w:val="584E1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06D1D"/>
    <w:multiLevelType w:val="multilevel"/>
    <w:tmpl w:val="9C587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D63712"/>
    <w:multiLevelType w:val="multilevel"/>
    <w:tmpl w:val="D826A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420A60"/>
    <w:multiLevelType w:val="multilevel"/>
    <w:tmpl w:val="49EC7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741917"/>
    <w:multiLevelType w:val="multilevel"/>
    <w:tmpl w:val="A00EA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F01365"/>
    <w:multiLevelType w:val="multilevel"/>
    <w:tmpl w:val="6936B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EE1C2B"/>
    <w:multiLevelType w:val="multilevel"/>
    <w:tmpl w:val="A3A20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241770"/>
    <w:multiLevelType w:val="multilevel"/>
    <w:tmpl w:val="D35AA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351B2D"/>
    <w:multiLevelType w:val="multilevel"/>
    <w:tmpl w:val="66BCA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F71203"/>
    <w:multiLevelType w:val="multilevel"/>
    <w:tmpl w:val="449E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261145"/>
    <w:multiLevelType w:val="multilevel"/>
    <w:tmpl w:val="8CF4D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C61938"/>
    <w:multiLevelType w:val="multilevel"/>
    <w:tmpl w:val="4956C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9C79E6"/>
    <w:multiLevelType w:val="multilevel"/>
    <w:tmpl w:val="8620F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6A3F56"/>
    <w:multiLevelType w:val="multilevel"/>
    <w:tmpl w:val="EE96B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BF3D4E"/>
    <w:multiLevelType w:val="multilevel"/>
    <w:tmpl w:val="280A5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BA1EAB"/>
    <w:multiLevelType w:val="multilevel"/>
    <w:tmpl w:val="81D89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6"/>
  </w:num>
  <w:num w:numId="3">
    <w:abstractNumId w:val="19"/>
  </w:num>
  <w:num w:numId="4">
    <w:abstractNumId w:val="10"/>
  </w:num>
  <w:num w:numId="5">
    <w:abstractNumId w:val="29"/>
  </w:num>
  <w:num w:numId="6">
    <w:abstractNumId w:val="17"/>
  </w:num>
  <w:num w:numId="7">
    <w:abstractNumId w:val="14"/>
  </w:num>
  <w:num w:numId="8">
    <w:abstractNumId w:val="13"/>
  </w:num>
  <w:num w:numId="9">
    <w:abstractNumId w:val="21"/>
  </w:num>
  <w:num w:numId="10">
    <w:abstractNumId w:val="0"/>
  </w:num>
  <w:num w:numId="11">
    <w:abstractNumId w:val="1"/>
  </w:num>
  <w:num w:numId="12">
    <w:abstractNumId w:val="12"/>
  </w:num>
  <w:num w:numId="13">
    <w:abstractNumId w:val="24"/>
  </w:num>
  <w:num w:numId="14">
    <w:abstractNumId w:val="18"/>
  </w:num>
  <w:num w:numId="15">
    <w:abstractNumId w:val="34"/>
  </w:num>
  <w:num w:numId="16">
    <w:abstractNumId w:val="35"/>
  </w:num>
  <w:num w:numId="17">
    <w:abstractNumId w:val="6"/>
  </w:num>
  <w:num w:numId="18">
    <w:abstractNumId w:val="38"/>
  </w:num>
  <w:num w:numId="19">
    <w:abstractNumId w:val="37"/>
  </w:num>
  <w:num w:numId="20">
    <w:abstractNumId w:val="28"/>
  </w:num>
  <w:num w:numId="21">
    <w:abstractNumId w:val="15"/>
  </w:num>
  <w:num w:numId="22">
    <w:abstractNumId w:val="7"/>
  </w:num>
  <w:num w:numId="23">
    <w:abstractNumId w:val="4"/>
  </w:num>
  <w:num w:numId="24">
    <w:abstractNumId w:val="32"/>
  </w:num>
  <w:num w:numId="25">
    <w:abstractNumId w:val="16"/>
  </w:num>
  <w:num w:numId="26">
    <w:abstractNumId w:val="31"/>
  </w:num>
  <w:num w:numId="27">
    <w:abstractNumId w:val="33"/>
  </w:num>
  <w:num w:numId="28">
    <w:abstractNumId w:val="23"/>
  </w:num>
  <w:num w:numId="29">
    <w:abstractNumId w:val="26"/>
  </w:num>
  <w:num w:numId="30">
    <w:abstractNumId w:val="5"/>
  </w:num>
  <w:num w:numId="31">
    <w:abstractNumId w:val="9"/>
  </w:num>
  <w:num w:numId="32">
    <w:abstractNumId w:val="20"/>
  </w:num>
  <w:num w:numId="33">
    <w:abstractNumId w:val="30"/>
  </w:num>
  <w:num w:numId="34">
    <w:abstractNumId w:val="27"/>
  </w:num>
  <w:num w:numId="35">
    <w:abstractNumId w:val="11"/>
  </w:num>
  <w:num w:numId="36">
    <w:abstractNumId w:val="8"/>
  </w:num>
  <w:num w:numId="37">
    <w:abstractNumId w:val="25"/>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1AD8"/>
    <w:rsid w:val="00081828"/>
    <w:rsid w:val="00206936"/>
    <w:rsid w:val="00355A34"/>
    <w:rsid w:val="003B1DE5"/>
    <w:rsid w:val="00763F66"/>
    <w:rsid w:val="00864FAF"/>
    <w:rsid w:val="00892BBD"/>
    <w:rsid w:val="009743BE"/>
    <w:rsid w:val="00D314BA"/>
    <w:rsid w:val="00D31AD8"/>
    <w:rsid w:val="00DE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BA"/>
  </w:style>
  <w:style w:type="paragraph" w:styleId="3">
    <w:name w:val="heading 3"/>
    <w:basedOn w:val="a"/>
    <w:link w:val="30"/>
    <w:uiPriority w:val="9"/>
    <w:qFormat/>
    <w:rsid w:val="002069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069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AD8"/>
  </w:style>
  <w:style w:type="character" w:styleId="a4">
    <w:name w:val="Strong"/>
    <w:basedOn w:val="a0"/>
    <w:uiPriority w:val="22"/>
    <w:qFormat/>
    <w:rsid w:val="00D31AD8"/>
    <w:rPr>
      <w:b/>
      <w:bCs/>
    </w:rPr>
  </w:style>
  <w:style w:type="paragraph" w:customStyle="1" w:styleId="c4">
    <w:name w:val="c4"/>
    <w:basedOn w:val="a"/>
    <w:rsid w:val="00206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06936"/>
  </w:style>
  <w:style w:type="character" w:customStyle="1" w:styleId="c9">
    <w:name w:val="c9"/>
    <w:basedOn w:val="a0"/>
    <w:rsid w:val="00206936"/>
  </w:style>
  <w:style w:type="character" w:customStyle="1" w:styleId="c13">
    <w:name w:val="c13"/>
    <w:basedOn w:val="a0"/>
    <w:rsid w:val="00206936"/>
  </w:style>
  <w:style w:type="character" w:customStyle="1" w:styleId="30">
    <w:name w:val="Заголовок 3 Знак"/>
    <w:basedOn w:val="a0"/>
    <w:link w:val="3"/>
    <w:uiPriority w:val="9"/>
    <w:rsid w:val="002069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06936"/>
    <w:rPr>
      <w:rFonts w:ascii="Times New Roman" w:eastAsia="Times New Roman" w:hAnsi="Times New Roman" w:cs="Times New Roman"/>
      <w:b/>
      <w:bCs/>
      <w:sz w:val="24"/>
      <w:szCs w:val="24"/>
      <w:lang w:eastAsia="ru-RU"/>
    </w:rPr>
  </w:style>
  <w:style w:type="character" w:customStyle="1" w:styleId="mw-headline">
    <w:name w:val="mw-headline"/>
    <w:basedOn w:val="a0"/>
    <w:rsid w:val="00206936"/>
  </w:style>
  <w:style w:type="paragraph" w:styleId="a5">
    <w:name w:val="Balloon Text"/>
    <w:basedOn w:val="a"/>
    <w:link w:val="a6"/>
    <w:uiPriority w:val="99"/>
    <w:semiHidden/>
    <w:unhideWhenUsed/>
    <w:rsid w:val="00206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2464">
      <w:bodyDiv w:val="1"/>
      <w:marLeft w:val="0"/>
      <w:marRight w:val="0"/>
      <w:marTop w:val="0"/>
      <w:marBottom w:val="0"/>
      <w:divBdr>
        <w:top w:val="none" w:sz="0" w:space="0" w:color="auto"/>
        <w:left w:val="none" w:sz="0" w:space="0" w:color="auto"/>
        <w:bottom w:val="none" w:sz="0" w:space="0" w:color="auto"/>
        <w:right w:val="none" w:sz="0" w:space="0" w:color="auto"/>
      </w:divBdr>
      <w:divsChild>
        <w:div w:id="192618711">
          <w:blockQuote w:val="1"/>
          <w:marLeft w:val="0"/>
          <w:marRight w:val="0"/>
          <w:marTop w:val="0"/>
          <w:marBottom w:val="120"/>
          <w:divBdr>
            <w:top w:val="none" w:sz="0" w:space="0" w:color="auto"/>
            <w:left w:val="none" w:sz="0" w:space="0" w:color="auto"/>
            <w:bottom w:val="none" w:sz="0" w:space="0" w:color="auto"/>
            <w:right w:val="none" w:sz="0" w:space="0" w:color="auto"/>
          </w:divBdr>
        </w:div>
        <w:div w:id="1658220846">
          <w:blockQuote w:val="1"/>
          <w:marLeft w:val="0"/>
          <w:marRight w:val="0"/>
          <w:marTop w:val="0"/>
          <w:marBottom w:val="120"/>
          <w:divBdr>
            <w:top w:val="none" w:sz="0" w:space="0" w:color="auto"/>
            <w:left w:val="none" w:sz="0" w:space="0" w:color="auto"/>
            <w:bottom w:val="none" w:sz="0" w:space="0" w:color="auto"/>
            <w:right w:val="none" w:sz="0" w:space="0" w:color="auto"/>
          </w:divBdr>
        </w:div>
        <w:div w:id="765685583">
          <w:blockQuote w:val="1"/>
          <w:marLeft w:val="0"/>
          <w:marRight w:val="0"/>
          <w:marTop w:val="0"/>
          <w:marBottom w:val="120"/>
          <w:divBdr>
            <w:top w:val="none" w:sz="0" w:space="0" w:color="auto"/>
            <w:left w:val="none" w:sz="0" w:space="0" w:color="auto"/>
            <w:bottom w:val="none" w:sz="0" w:space="0" w:color="auto"/>
            <w:right w:val="none" w:sz="0" w:space="0" w:color="auto"/>
          </w:divBdr>
        </w:div>
        <w:div w:id="1446928849">
          <w:blockQuote w:val="1"/>
          <w:marLeft w:val="0"/>
          <w:marRight w:val="0"/>
          <w:marTop w:val="0"/>
          <w:marBottom w:val="120"/>
          <w:divBdr>
            <w:top w:val="none" w:sz="0" w:space="0" w:color="auto"/>
            <w:left w:val="none" w:sz="0" w:space="0" w:color="auto"/>
            <w:bottom w:val="none" w:sz="0" w:space="0" w:color="auto"/>
            <w:right w:val="none" w:sz="0" w:space="0" w:color="auto"/>
          </w:divBdr>
        </w:div>
        <w:div w:id="75590874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6840996">
      <w:bodyDiv w:val="1"/>
      <w:marLeft w:val="0"/>
      <w:marRight w:val="0"/>
      <w:marTop w:val="0"/>
      <w:marBottom w:val="0"/>
      <w:divBdr>
        <w:top w:val="none" w:sz="0" w:space="0" w:color="auto"/>
        <w:left w:val="none" w:sz="0" w:space="0" w:color="auto"/>
        <w:bottom w:val="none" w:sz="0" w:space="0" w:color="auto"/>
        <w:right w:val="none" w:sz="0" w:space="0" w:color="auto"/>
      </w:divBdr>
    </w:div>
    <w:div w:id="284502077">
      <w:bodyDiv w:val="1"/>
      <w:marLeft w:val="0"/>
      <w:marRight w:val="0"/>
      <w:marTop w:val="0"/>
      <w:marBottom w:val="0"/>
      <w:divBdr>
        <w:top w:val="none" w:sz="0" w:space="0" w:color="auto"/>
        <w:left w:val="none" w:sz="0" w:space="0" w:color="auto"/>
        <w:bottom w:val="none" w:sz="0" w:space="0" w:color="auto"/>
        <w:right w:val="none" w:sz="0" w:space="0" w:color="auto"/>
      </w:divBdr>
      <w:divsChild>
        <w:div w:id="1542861612">
          <w:marLeft w:val="120"/>
          <w:marRight w:val="0"/>
          <w:marTop w:val="0"/>
          <w:marBottom w:val="120"/>
          <w:divBdr>
            <w:top w:val="none" w:sz="0" w:space="0" w:color="auto"/>
            <w:left w:val="none" w:sz="0" w:space="0" w:color="auto"/>
            <w:bottom w:val="none" w:sz="0" w:space="0" w:color="auto"/>
            <w:right w:val="none" w:sz="0" w:space="0" w:color="auto"/>
          </w:divBdr>
        </w:div>
        <w:div w:id="622536804">
          <w:marLeft w:val="120"/>
          <w:marRight w:val="0"/>
          <w:marTop w:val="0"/>
          <w:marBottom w:val="120"/>
          <w:divBdr>
            <w:top w:val="none" w:sz="0" w:space="0" w:color="auto"/>
            <w:left w:val="none" w:sz="0" w:space="0" w:color="auto"/>
            <w:bottom w:val="none" w:sz="0" w:space="0" w:color="auto"/>
            <w:right w:val="none" w:sz="0" w:space="0" w:color="auto"/>
          </w:divBdr>
        </w:div>
        <w:div w:id="608196805">
          <w:marLeft w:val="120"/>
          <w:marRight w:val="0"/>
          <w:marTop w:val="0"/>
          <w:marBottom w:val="120"/>
          <w:divBdr>
            <w:top w:val="none" w:sz="0" w:space="0" w:color="auto"/>
            <w:left w:val="none" w:sz="0" w:space="0" w:color="auto"/>
            <w:bottom w:val="none" w:sz="0" w:space="0" w:color="auto"/>
            <w:right w:val="none" w:sz="0" w:space="0" w:color="auto"/>
          </w:divBdr>
        </w:div>
      </w:divsChild>
    </w:div>
    <w:div w:id="895165855">
      <w:bodyDiv w:val="1"/>
      <w:marLeft w:val="0"/>
      <w:marRight w:val="0"/>
      <w:marTop w:val="0"/>
      <w:marBottom w:val="0"/>
      <w:divBdr>
        <w:top w:val="none" w:sz="0" w:space="0" w:color="auto"/>
        <w:left w:val="none" w:sz="0" w:space="0" w:color="auto"/>
        <w:bottom w:val="none" w:sz="0" w:space="0" w:color="auto"/>
        <w:right w:val="none" w:sz="0" w:space="0" w:color="auto"/>
      </w:divBdr>
    </w:div>
    <w:div w:id="9137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6</cp:revision>
  <cp:lastPrinted>2016-10-25T04:53:00Z</cp:lastPrinted>
  <dcterms:created xsi:type="dcterms:W3CDTF">2016-10-24T16:11:00Z</dcterms:created>
  <dcterms:modified xsi:type="dcterms:W3CDTF">2021-11-09T15:35:00Z</dcterms:modified>
</cp:coreProperties>
</file>