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C9" w:rsidRPr="00154FC9" w:rsidRDefault="00154FC9" w:rsidP="00154FC9">
      <w:pPr>
        <w:spacing w:after="0" w:line="360" w:lineRule="auto"/>
        <w:jc w:val="center"/>
        <w:rPr>
          <w:rFonts w:ascii="Times New Roman" w:hAnsi="Times New Roman" w:cs="Times New Roman"/>
          <w:b/>
          <w:sz w:val="28"/>
          <w:szCs w:val="28"/>
        </w:rPr>
      </w:pPr>
      <w:r w:rsidRPr="00154FC9">
        <w:rPr>
          <w:rFonts w:ascii="Times New Roman" w:hAnsi="Times New Roman" w:cs="Times New Roman"/>
          <w:b/>
          <w:sz w:val="28"/>
          <w:szCs w:val="28"/>
        </w:rPr>
        <w:t xml:space="preserve">ПОЛОЖЕНИЕ </w:t>
      </w:r>
    </w:p>
    <w:p w:rsidR="00B56A7D" w:rsidRDefault="00154FC9" w:rsidP="00154FC9">
      <w:pPr>
        <w:spacing w:after="0" w:line="360" w:lineRule="auto"/>
        <w:jc w:val="center"/>
        <w:rPr>
          <w:rFonts w:ascii="Times New Roman" w:hAnsi="Times New Roman" w:cs="Times New Roman"/>
          <w:b/>
          <w:sz w:val="28"/>
          <w:szCs w:val="28"/>
        </w:rPr>
      </w:pPr>
      <w:r w:rsidRPr="00154FC9">
        <w:rPr>
          <w:rFonts w:ascii="Times New Roman" w:hAnsi="Times New Roman" w:cs="Times New Roman"/>
          <w:b/>
          <w:sz w:val="28"/>
          <w:szCs w:val="28"/>
        </w:rPr>
        <w:t xml:space="preserve">о проведении районного этапа областного конкурса </w:t>
      </w:r>
    </w:p>
    <w:p w:rsidR="00E81411" w:rsidRDefault="00154FC9" w:rsidP="00154FC9">
      <w:pPr>
        <w:spacing w:after="0" w:line="360" w:lineRule="auto"/>
        <w:jc w:val="center"/>
        <w:rPr>
          <w:rFonts w:ascii="Times New Roman" w:hAnsi="Times New Roman" w:cs="Times New Roman"/>
          <w:b/>
          <w:sz w:val="28"/>
          <w:szCs w:val="28"/>
        </w:rPr>
      </w:pPr>
      <w:r w:rsidRPr="00154FC9">
        <w:rPr>
          <w:rFonts w:ascii="Times New Roman" w:hAnsi="Times New Roman" w:cs="Times New Roman"/>
          <w:b/>
          <w:sz w:val="28"/>
          <w:szCs w:val="28"/>
        </w:rPr>
        <w:t>социальных проектов «Я – гражданин»</w:t>
      </w:r>
    </w:p>
    <w:p w:rsidR="00B56A7D" w:rsidRDefault="00B56A7D" w:rsidP="00154FC9">
      <w:pPr>
        <w:spacing w:after="0" w:line="360" w:lineRule="auto"/>
        <w:ind w:firstLine="567"/>
        <w:jc w:val="both"/>
        <w:rPr>
          <w:rFonts w:ascii="Times New Roman" w:hAnsi="Times New Roman" w:cs="Times New Roman"/>
          <w:b/>
          <w:sz w:val="28"/>
          <w:szCs w:val="28"/>
        </w:rPr>
      </w:pPr>
    </w:p>
    <w:p w:rsidR="00154FC9" w:rsidRDefault="00154FC9" w:rsidP="00154FC9">
      <w:pPr>
        <w:spacing w:after="0" w:line="360" w:lineRule="auto"/>
        <w:ind w:firstLine="567"/>
        <w:jc w:val="both"/>
        <w:rPr>
          <w:rFonts w:ascii="Times New Roman" w:hAnsi="Times New Roman" w:cs="Times New Roman"/>
          <w:b/>
          <w:sz w:val="28"/>
          <w:szCs w:val="28"/>
        </w:rPr>
      </w:pPr>
      <w:r w:rsidRPr="00154FC9">
        <w:rPr>
          <w:rFonts w:ascii="Times New Roman" w:hAnsi="Times New Roman" w:cs="Times New Roman"/>
          <w:b/>
          <w:sz w:val="28"/>
          <w:szCs w:val="28"/>
        </w:rPr>
        <w:t>1. Общее положение</w:t>
      </w:r>
    </w:p>
    <w:p w:rsidR="00154FC9" w:rsidRDefault="00154FC9"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определяет порядок и условия проведения районного этапа областного Конкурса социальных проектов </w:t>
      </w:r>
      <w:r w:rsidR="004A1813">
        <w:rPr>
          <w:rFonts w:ascii="Times New Roman" w:hAnsi="Times New Roman" w:cs="Times New Roman"/>
          <w:sz w:val="28"/>
          <w:szCs w:val="28"/>
        </w:rPr>
        <w:t xml:space="preserve">                         </w:t>
      </w:r>
      <w:r>
        <w:rPr>
          <w:rFonts w:ascii="Times New Roman" w:hAnsi="Times New Roman" w:cs="Times New Roman"/>
          <w:sz w:val="28"/>
          <w:szCs w:val="28"/>
        </w:rPr>
        <w:t xml:space="preserve">«Я – гражданин», </w:t>
      </w:r>
      <w:r w:rsidR="004A1813">
        <w:rPr>
          <w:rFonts w:ascii="Times New Roman" w:hAnsi="Times New Roman" w:cs="Times New Roman"/>
          <w:sz w:val="28"/>
          <w:szCs w:val="28"/>
        </w:rPr>
        <w:t xml:space="preserve"> </w:t>
      </w:r>
      <w:r>
        <w:rPr>
          <w:rFonts w:ascii="Times New Roman" w:hAnsi="Times New Roman" w:cs="Times New Roman"/>
          <w:sz w:val="28"/>
          <w:szCs w:val="28"/>
        </w:rPr>
        <w:t>являющегося рег</w:t>
      </w:r>
      <w:r w:rsidR="004A1813">
        <w:rPr>
          <w:rFonts w:ascii="Times New Roman" w:hAnsi="Times New Roman" w:cs="Times New Roman"/>
          <w:sz w:val="28"/>
          <w:szCs w:val="28"/>
        </w:rPr>
        <w:t>иональным этапом Всероссийской А</w:t>
      </w:r>
      <w:r>
        <w:rPr>
          <w:rFonts w:ascii="Times New Roman" w:hAnsi="Times New Roman" w:cs="Times New Roman"/>
          <w:sz w:val="28"/>
          <w:szCs w:val="28"/>
        </w:rPr>
        <w:t>кции «Я – гражданин России».</w:t>
      </w:r>
    </w:p>
    <w:p w:rsidR="00154FC9" w:rsidRDefault="00154FC9" w:rsidP="00154FC9">
      <w:pPr>
        <w:spacing w:after="0" w:line="360" w:lineRule="auto"/>
        <w:ind w:firstLine="567"/>
        <w:jc w:val="both"/>
        <w:rPr>
          <w:rFonts w:ascii="Times New Roman" w:hAnsi="Times New Roman" w:cs="Times New Roman"/>
          <w:sz w:val="28"/>
          <w:szCs w:val="28"/>
        </w:rPr>
      </w:pPr>
      <w:r w:rsidRPr="007E616E">
        <w:rPr>
          <w:rFonts w:ascii="Times New Roman" w:hAnsi="Times New Roman" w:cs="Times New Roman"/>
          <w:b/>
          <w:sz w:val="28"/>
          <w:szCs w:val="28"/>
        </w:rPr>
        <w:t>2.Цель</w:t>
      </w:r>
      <w:r w:rsidR="0094461A">
        <w:rPr>
          <w:rFonts w:ascii="Times New Roman" w:hAnsi="Times New Roman" w:cs="Times New Roman"/>
          <w:b/>
          <w:sz w:val="28"/>
          <w:szCs w:val="28"/>
        </w:rPr>
        <w:t xml:space="preserve"> </w:t>
      </w:r>
      <w:r w:rsidRPr="007E616E">
        <w:rPr>
          <w:rFonts w:ascii="Times New Roman" w:hAnsi="Times New Roman" w:cs="Times New Roman"/>
          <w:b/>
          <w:sz w:val="28"/>
          <w:szCs w:val="28"/>
        </w:rPr>
        <w:t>Конкурса</w:t>
      </w:r>
      <w:r>
        <w:rPr>
          <w:rFonts w:ascii="Times New Roman" w:hAnsi="Times New Roman" w:cs="Times New Roman"/>
          <w:sz w:val="28"/>
          <w:szCs w:val="28"/>
        </w:rPr>
        <w:t>:</w:t>
      </w:r>
    </w:p>
    <w:p w:rsidR="00154FC9" w:rsidRDefault="00154FC9"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Вовлечение учащихся образовательных организаций Ирбитского МО в общественно полезную социальную практику, формирование у них активной гражданской позиции; интеллектуальное и личностное развитие обучающихся средствами проектной деятельности.</w:t>
      </w:r>
    </w:p>
    <w:p w:rsidR="00154FC9" w:rsidRDefault="00154FC9" w:rsidP="00154FC9">
      <w:pPr>
        <w:spacing w:after="0" w:line="360" w:lineRule="auto"/>
        <w:ind w:firstLine="567"/>
        <w:jc w:val="both"/>
        <w:rPr>
          <w:rFonts w:ascii="Times New Roman" w:hAnsi="Times New Roman" w:cs="Times New Roman"/>
          <w:sz w:val="28"/>
          <w:szCs w:val="28"/>
        </w:rPr>
      </w:pPr>
      <w:r w:rsidRPr="007E616E">
        <w:rPr>
          <w:rFonts w:ascii="Times New Roman" w:hAnsi="Times New Roman" w:cs="Times New Roman"/>
          <w:b/>
          <w:sz w:val="28"/>
          <w:szCs w:val="28"/>
        </w:rPr>
        <w:t>Задачи</w:t>
      </w:r>
      <w:r>
        <w:rPr>
          <w:rFonts w:ascii="Times New Roman" w:hAnsi="Times New Roman" w:cs="Times New Roman"/>
          <w:sz w:val="28"/>
          <w:szCs w:val="28"/>
        </w:rPr>
        <w:t xml:space="preserve">: </w:t>
      </w:r>
    </w:p>
    <w:p w:rsidR="00154FC9" w:rsidRDefault="00154FC9"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выявление и поддержка одаренных детей и талантливой молодежи;</w:t>
      </w:r>
    </w:p>
    <w:p w:rsidR="00154FC9" w:rsidRDefault="00154FC9"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развитие творческих способностей и познавательной активности;</w:t>
      </w:r>
    </w:p>
    <w:p w:rsidR="00A84303" w:rsidRDefault="00154FC9"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формирование </w:t>
      </w:r>
      <w:r w:rsidR="00A84303">
        <w:rPr>
          <w:rFonts w:ascii="Times New Roman" w:hAnsi="Times New Roman" w:cs="Times New Roman"/>
          <w:sz w:val="28"/>
          <w:szCs w:val="28"/>
        </w:rPr>
        <w:t xml:space="preserve">у участников </w:t>
      </w:r>
      <w:r>
        <w:rPr>
          <w:rFonts w:ascii="Times New Roman" w:hAnsi="Times New Roman" w:cs="Times New Roman"/>
          <w:sz w:val="28"/>
          <w:szCs w:val="28"/>
        </w:rPr>
        <w:t xml:space="preserve">навыков проектной, исследовательской </w:t>
      </w:r>
      <w:r w:rsidR="00A84303">
        <w:rPr>
          <w:rFonts w:ascii="Times New Roman" w:hAnsi="Times New Roman" w:cs="Times New Roman"/>
          <w:sz w:val="28"/>
          <w:szCs w:val="28"/>
        </w:rPr>
        <w:t>и творческой деятельности, публичного выступления, презентации своих достигнутых результатов;</w:t>
      </w:r>
    </w:p>
    <w:p w:rsidR="00A84303" w:rsidRDefault="00A84303"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привлечение внимания учащихся к решению актуальных социальных проблем;</w:t>
      </w:r>
    </w:p>
    <w:p w:rsidR="00A84303" w:rsidRDefault="00A84303"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выявление и поддержка лучших социальных проектов, педагогических инициатив в области социального проектирования;</w:t>
      </w:r>
    </w:p>
    <w:p w:rsidR="00154FC9" w:rsidRDefault="00A84303"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содействие профессиональному развитию педагогов в области гражданского воспитания и проектной деятельности;  </w:t>
      </w:r>
    </w:p>
    <w:p w:rsidR="00A84303" w:rsidRDefault="00A84303"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отбор лучших работ в областном Конкурсе социальных проектов </w:t>
      </w:r>
      <w:r w:rsidR="001F4C5C">
        <w:rPr>
          <w:rFonts w:ascii="Times New Roman" w:hAnsi="Times New Roman" w:cs="Times New Roman"/>
          <w:sz w:val="28"/>
          <w:szCs w:val="28"/>
        </w:rPr>
        <w:t xml:space="preserve">       </w:t>
      </w:r>
      <w:r>
        <w:rPr>
          <w:rFonts w:ascii="Times New Roman" w:hAnsi="Times New Roman" w:cs="Times New Roman"/>
          <w:sz w:val="28"/>
          <w:szCs w:val="28"/>
        </w:rPr>
        <w:t>«Я – гражданин» и Всероссийской акции «Я – гражданин России».</w:t>
      </w:r>
    </w:p>
    <w:p w:rsidR="00021E9F" w:rsidRDefault="00021E9F" w:rsidP="00154FC9">
      <w:pPr>
        <w:spacing w:after="0" w:line="360" w:lineRule="auto"/>
        <w:ind w:firstLine="567"/>
        <w:jc w:val="both"/>
        <w:rPr>
          <w:rFonts w:ascii="Times New Roman" w:hAnsi="Times New Roman" w:cs="Times New Roman"/>
          <w:b/>
          <w:sz w:val="28"/>
          <w:szCs w:val="28"/>
        </w:rPr>
      </w:pPr>
    </w:p>
    <w:p w:rsidR="00021E9F" w:rsidRDefault="00021E9F" w:rsidP="00154FC9">
      <w:pPr>
        <w:spacing w:after="0" w:line="360" w:lineRule="auto"/>
        <w:ind w:firstLine="567"/>
        <w:jc w:val="both"/>
        <w:rPr>
          <w:rFonts w:ascii="Times New Roman" w:hAnsi="Times New Roman" w:cs="Times New Roman"/>
          <w:b/>
          <w:sz w:val="28"/>
          <w:szCs w:val="28"/>
        </w:rPr>
      </w:pPr>
    </w:p>
    <w:p w:rsidR="00A84303" w:rsidRDefault="007E616E" w:rsidP="00154FC9">
      <w:pPr>
        <w:spacing w:after="0" w:line="360" w:lineRule="auto"/>
        <w:ind w:firstLine="567"/>
        <w:jc w:val="both"/>
        <w:rPr>
          <w:rFonts w:ascii="Times New Roman" w:hAnsi="Times New Roman" w:cs="Times New Roman"/>
          <w:b/>
          <w:sz w:val="28"/>
          <w:szCs w:val="28"/>
        </w:rPr>
      </w:pPr>
      <w:r w:rsidRPr="007E616E">
        <w:rPr>
          <w:rFonts w:ascii="Times New Roman" w:hAnsi="Times New Roman" w:cs="Times New Roman"/>
          <w:b/>
          <w:sz w:val="28"/>
          <w:szCs w:val="28"/>
        </w:rPr>
        <w:lastRenderedPageBreak/>
        <w:t>3. У</w:t>
      </w:r>
      <w:r>
        <w:rPr>
          <w:rFonts w:ascii="Times New Roman" w:hAnsi="Times New Roman" w:cs="Times New Roman"/>
          <w:b/>
          <w:sz w:val="28"/>
          <w:szCs w:val="28"/>
        </w:rPr>
        <w:t>словия и сроки проведения</w:t>
      </w:r>
      <w:r w:rsidRPr="007E616E">
        <w:rPr>
          <w:rFonts w:ascii="Times New Roman" w:hAnsi="Times New Roman" w:cs="Times New Roman"/>
          <w:b/>
          <w:sz w:val="28"/>
          <w:szCs w:val="28"/>
        </w:rPr>
        <w:t xml:space="preserve"> Конкурса:</w:t>
      </w:r>
    </w:p>
    <w:p w:rsidR="00626516" w:rsidRDefault="007E616E"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участия в Конкурсе «Я – гражданин», команда учащихся 7 – 11 классов ОО Ирбитского МО выявляет, формулирует и предлагает вариант решения выбранной проблемы, актуальной для своей ОО, населенного пункта, района. Участниками </w:t>
      </w:r>
      <w:r w:rsidR="00626516">
        <w:rPr>
          <w:rFonts w:ascii="Times New Roman" w:hAnsi="Times New Roman" w:cs="Times New Roman"/>
          <w:sz w:val="28"/>
          <w:szCs w:val="28"/>
        </w:rPr>
        <w:t xml:space="preserve">Конкурса </w:t>
      </w:r>
      <w:r>
        <w:rPr>
          <w:rFonts w:ascii="Times New Roman" w:hAnsi="Times New Roman" w:cs="Times New Roman"/>
          <w:sz w:val="28"/>
          <w:szCs w:val="28"/>
        </w:rPr>
        <w:t xml:space="preserve">становятся </w:t>
      </w:r>
      <w:r w:rsidR="00626516">
        <w:rPr>
          <w:rFonts w:ascii="Times New Roman" w:hAnsi="Times New Roman" w:cs="Times New Roman"/>
          <w:sz w:val="28"/>
          <w:szCs w:val="28"/>
        </w:rPr>
        <w:t>команды учащихся, которые разработали и реализовали свой проект в период текущего 202</w:t>
      </w:r>
      <w:r w:rsidR="0094461A">
        <w:rPr>
          <w:rFonts w:ascii="Times New Roman" w:hAnsi="Times New Roman" w:cs="Times New Roman"/>
          <w:sz w:val="28"/>
          <w:szCs w:val="28"/>
        </w:rPr>
        <w:t>2</w:t>
      </w:r>
      <w:r w:rsidR="00626516">
        <w:rPr>
          <w:rFonts w:ascii="Times New Roman" w:hAnsi="Times New Roman" w:cs="Times New Roman"/>
          <w:sz w:val="28"/>
          <w:szCs w:val="28"/>
        </w:rPr>
        <w:t xml:space="preserve"> года. </w:t>
      </w:r>
    </w:p>
    <w:p w:rsidR="00545DF7" w:rsidRDefault="00545DF7"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Конкурс проводится в два этапа:</w:t>
      </w:r>
    </w:p>
    <w:p w:rsidR="00545DF7" w:rsidRDefault="00545DF7"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569CC">
        <w:rPr>
          <w:rFonts w:ascii="Times New Roman" w:hAnsi="Times New Roman" w:cs="Times New Roman"/>
          <w:b/>
          <w:sz w:val="28"/>
          <w:szCs w:val="28"/>
        </w:rPr>
        <w:t>заочный</w:t>
      </w:r>
      <w:proofErr w:type="gramEnd"/>
      <w:r>
        <w:rPr>
          <w:rFonts w:ascii="Times New Roman" w:hAnsi="Times New Roman" w:cs="Times New Roman"/>
          <w:sz w:val="28"/>
          <w:szCs w:val="28"/>
        </w:rPr>
        <w:t xml:space="preserve"> (отборочный) – до </w:t>
      </w:r>
      <w:r w:rsidR="004A1813" w:rsidRPr="004A1813">
        <w:rPr>
          <w:rFonts w:ascii="Times New Roman" w:hAnsi="Times New Roman" w:cs="Times New Roman"/>
          <w:b/>
          <w:sz w:val="28"/>
          <w:szCs w:val="28"/>
        </w:rPr>
        <w:t>30</w:t>
      </w:r>
      <w:r w:rsidRPr="004A1813">
        <w:rPr>
          <w:rFonts w:ascii="Times New Roman" w:hAnsi="Times New Roman" w:cs="Times New Roman"/>
          <w:b/>
          <w:sz w:val="28"/>
          <w:szCs w:val="28"/>
        </w:rPr>
        <w:t xml:space="preserve"> </w:t>
      </w:r>
      <w:r w:rsidR="004A1813" w:rsidRPr="004A1813">
        <w:rPr>
          <w:rFonts w:ascii="Times New Roman" w:hAnsi="Times New Roman" w:cs="Times New Roman"/>
          <w:b/>
          <w:sz w:val="28"/>
          <w:szCs w:val="28"/>
        </w:rPr>
        <w:t>дек</w:t>
      </w:r>
      <w:r w:rsidRPr="004A1813">
        <w:rPr>
          <w:rFonts w:ascii="Times New Roman" w:hAnsi="Times New Roman" w:cs="Times New Roman"/>
          <w:b/>
          <w:sz w:val="28"/>
          <w:szCs w:val="28"/>
        </w:rPr>
        <w:t>а</w:t>
      </w:r>
      <w:r w:rsidR="004A1813" w:rsidRPr="004A1813">
        <w:rPr>
          <w:rFonts w:ascii="Times New Roman" w:hAnsi="Times New Roman" w:cs="Times New Roman"/>
          <w:b/>
          <w:sz w:val="28"/>
          <w:szCs w:val="28"/>
        </w:rPr>
        <w:t>б</w:t>
      </w:r>
      <w:r w:rsidRPr="004A1813">
        <w:rPr>
          <w:rFonts w:ascii="Times New Roman" w:hAnsi="Times New Roman" w:cs="Times New Roman"/>
          <w:b/>
          <w:sz w:val="28"/>
          <w:szCs w:val="28"/>
        </w:rPr>
        <w:t>ря</w:t>
      </w:r>
      <w:r>
        <w:rPr>
          <w:rFonts w:ascii="Times New Roman" w:hAnsi="Times New Roman" w:cs="Times New Roman"/>
          <w:sz w:val="28"/>
          <w:szCs w:val="28"/>
        </w:rPr>
        <w:t xml:space="preserve"> 202</w:t>
      </w:r>
      <w:r w:rsidR="00021E9F">
        <w:rPr>
          <w:rFonts w:ascii="Times New Roman" w:hAnsi="Times New Roman" w:cs="Times New Roman"/>
          <w:sz w:val="28"/>
          <w:szCs w:val="28"/>
        </w:rPr>
        <w:t>2</w:t>
      </w:r>
      <w:r>
        <w:rPr>
          <w:rFonts w:ascii="Times New Roman" w:hAnsi="Times New Roman" w:cs="Times New Roman"/>
          <w:sz w:val="28"/>
          <w:szCs w:val="28"/>
        </w:rPr>
        <w:t xml:space="preserve"> года;</w:t>
      </w:r>
    </w:p>
    <w:p w:rsidR="004A1813" w:rsidRDefault="00545DF7"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569CC">
        <w:rPr>
          <w:rFonts w:ascii="Times New Roman" w:hAnsi="Times New Roman" w:cs="Times New Roman"/>
          <w:b/>
          <w:sz w:val="28"/>
          <w:szCs w:val="28"/>
        </w:rPr>
        <w:t>очный</w:t>
      </w:r>
      <w:r>
        <w:rPr>
          <w:rFonts w:ascii="Times New Roman" w:hAnsi="Times New Roman" w:cs="Times New Roman"/>
          <w:sz w:val="28"/>
          <w:szCs w:val="28"/>
        </w:rPr>
        <w:t xml:space="preserve"> (защита проектов) –</w:t>
      </w:r>
      <w:r w:rsidR="004A1813">
        <w:rPr>
          <w:rFonts w:ascii="Times New Roman" w:hAnsi="Times New Roman" w:cs="Times New Roman"/>
          <w:b/>
          <w:sz w:val="28"/>
          <w:szCs w:val="28"/>
        </w:rPr>
        <w:t xml:space="preserve"> </w:t>
      </w:r>
      <w:r w:rsidRPr="004569CC">
        <w:rPr>
          <w:rFonts w:ascii="Times New Roman" w:hAnsi="Times New Roman" w:cs="Times New Roman"/>
          <w:b/>
          <w:sz w:val="28"/>
          <w:szCs w:val="28"/>
        </w:rPr>
        <w:t>январ</w:t>
      </w:r>
      <w:r w:rsidR="004A1813">
        <w:rPr>
          <w:rFonts w:ascii="Times New Roman" w:hAnsi="Times New Roman" w:cs="Times New Roman"/>
          <w:b/>
          <w:sz w:val="28"/>
          <w:szCs w:val="28"/>
        </w:rPr>
        <w:t>ь</w:t>
      </w:r>
      <w:r>
        <w:rPr>
          <w:rFonts w:ascii="Times New Roman" w:hAnsi="Times New Roman" w:cs="Times New Roman"/>
          <w:sz w:val="28"/>
          <w:szCs w:val="28"/>
        </w:rPr>
        <w:t xml:space="preserve"> 202</w:t>
      </w:r>
      <w:r w:rsidR="00021E9F">
        <w:rPr>
          <w:rFonts w:ascii="Times New Roman" w:hAnsi="Times New Roman" w:cs="Times New Roman"/>
          <w:sz w:val="28"/>
          <w:szCs w:val="28"/>
        </w:rPr>
        <w:t>3</w:t>
      </w:r>
      <w:r>
        <w:rPr>
          <w:rFonts w:ascii="Times New Roman" w:hAnsi="Times New Roman" w:cs="Times New Roman"/>
          <w:sz w:val="28"/>
          <w:szCs w:val="28"/>
        </w:rPr>
        <w:t xml:space="preserve"> года</w:t>
      </w:r>
      <w:r w:rsidR="004A1813">
        <w:rPr>
          <w:rFonts w:ascii="Times New Roman" w:hAnsi="Times New Roman" w:cs="Times New Roman"/>
          <w:sz w:val="28"/>
          <w:szCs w:val="28"/>
        </w:rPr>
        <w:t>.</w:t>
      </w:r>
      <w:r>
        <w:rPr>
          <w:rFonts w:ascii="Times New Roman" w:hAnsi="Times New Roman" w:cs="Times New Roman"/>
          <w:sz w:val="28"/>
          <w:szCs w:val="28"/>
        </w:rPr>
        <w:t xml:space="preserve"> </w:t>
      </w:r>
    </w:p>
    <w:p w:rsidR="00926E62" w:rsidRPr="004A1813" w:rsidRDefault="00926E62" w:rsidP="00154FC9">
      <w:pPr>
        <w:spacing w:after="0" w:line="360" w:lineRule="auto"/>
        <w:ind w:firstLine="567"/>
        <w:jc w:val="both"/>
        <w:rPr>
          <w:rFonts w:ascii="Times New Roman" w:hAnsi="Times New Roman" w:cs="Times New Roman"/>
          <w:sz w:val="28"/>
          <w:szCs w:val="28"/>
        </w:rPr>
      </w:pPr>
      <w:r w:rsidRPr="00CD17C5">
        <w:rPr>
          <w:rFonts w:ascii="Times New Roman" w:hAnsi="Times New Roman" w:cs="Times New Roman"/>
          <w:b/>
          <w:sz w:val="28"/>
          <w:szCs w:val="28"/>
        </w:rPr>
        <w:t>Заявки</w:t>
      </w:r>
      <w:r>
        <w:rPr>
          <w:rFonts w:ascii="Times New Roman" w:hAnsi="Times New Roman" w:cs="Times New Roman"/>
          <w:sz w:val="28"/>
          <w:szCs w:val="28"/>
        </w:rPr>
        <w:t xml:space="preserve"> на участие в конкурсе оформляются </w:t>
      </w:r>
      <w:r w:rsidR="004A1813">
        <w:rPr>
          <w:rFonts w:ascii="Times New Roman" w:hAnsi="Times New Roman" w:cs="Times New Roman"/>
          <w:sz w:val="28"/>
          <w:szCs w:val="28"/>
        </w:rPr>
        <w:t xml:space="preserve">согласно Приложения </w:t>
      </w:r>
      <w:proofErr w:type="gramStart"/>
      <w:r w:rsidR="004A1813">
        <w:rPr>
          <w:rFonts w:ascii="Times New Roman" w:hAnsi="Times New Roman" w:cs="Times New Roman"/>
          <w:sz w:val="28"/>
          <w:szCs w:val="28"/>
        </w:rPr>
        <w:t>1</w:t>
      </w:r>
      <w:proofErr w:type="gramEnd"/>
      <w:r w:rsidR="004A1813">
        <w:rPr>
          <w:rFonts w:ascii="Times New Roman" w:hAnsi="Times New Roman" w:cs="Times New Roman"/>
          <w:sz w:val="28"/>
          <w:szCs w:val="28"/>
        </w:rPr>
        <w:t xml:space="preserve"> и высылается в электронном виде</w:t>
      </w:r>
      <w:r w:rsidR="00CD17C5">
        <w:rPr>
          <w:rFonts w:ascii="Times New Roman" w:hAnsi="Times New Roman" w:cs="Times New Roman"/>
          <w:sz w:val="28"/>
          <w:szCs w:val="28"/>
        </w:rPr>
        <w:t xml:space="preserve">, </w:t>
      </w:r>
      <w:r w:rsidR="00CD17C5" w:rsidRPr="00CD17C5">
        <w:rPr>
          <w:rFonts w:ascii="Times New Roman" w:hAnsi="Times New Roman" w:cs="Times New Roman"/>
          <w:b/>
          <w:sz w:val="28"/>
          <w:szCs w:val="28"/>
        </w:rPr>
        <w:t>вместе с работой</w:t>
      </w:r>
      <w:r w:rsidR="004A1813">
        <w:rPr>
          <w:rFonts w:ascii="Times New Roman" w:hAnsi="Times New Roman" w:cs="Times New Roman"/>
          <w:sz w:val="28"/>
          <w:szCs w:val="28"/>
        </w:rPr>
        <w:t xml:space="preserve"> </w:t>
      </w:r>
      <w:r w:rsidR="0086258A">
        <w:rPr>
          <w:rFonts w:ascii="Times New Roman" w:hAnsi="Times New Roman" w:cs="Times New Roman"/>
          <w:sz w:val="28"/>
          <w:szCs w:val="28"/>
        </w:rPr>
        <w:t xml:space="preserve">и согласием на обработку ПД </w:t>
      </w:r>
      <w:r w:rsidR="004A1813">
        <w:rPr>
          <w:rFonts w:ascii="Times New Roman" w:hAnsi="Times New Roman" w:cs="Times New Roman"/>
          <w:sz w:val="28"/>
          <w:szCs w:val="28"/>
        </w:rPr>
        <w:t>на эл</w:t>
      </w:r>
      <w:r w:rsidR="00CD17C5">
        <w:rPr>
          <w:rFonts w:ascii="Times New Roman" w:hAnsi="Times New Roman" w:cs="Times New Roman"/>
          <w:sz w:val="28"/>
          <w:szCs w:val="28"/>
        </w:rPr>
        <w:t xml:space="preserve">ектронную </w:t>
      </w:r>
      <w:r w:rsidR="004A1813">
        <w:rPr>
          <w:rFonts w:ascii="Times New Roman" w:hAnsi="Times New Roman" w:cs="Times New Roman"/>
          <w:sz w:val="28"/>
          <w:szCs w:val="28"/>
        </w:rPr>
        <w:t xml:space="preserve">почту: </w:t>
      </w:r>
      <w:hyperlink r:id="rId5" w:history="1">
        <w:r w:rsidR="004A1813" w:rsidRPr="008A1397">
          <w:rPr>
            <w:rStyle w:val="a4"/>
            <w:rFonts w:ascii="Times New Roman" w:hAnsi="Times New Roman" w:cs="Times New Roman"/>
            <w:sz w:val="28"/>
            <w:szCs w:val="28"/>
            <w:lang w:val="en-US"/>
          </w:rPr>
          <w:t>zaikovocvr</w:t>
        </w:r>
        <w:r w:rsidR="004A1813" w:rsidRPr="004A1813">
          <w:rPr>
            <w:rStyle w:val="a4"/>
            <w:rFonts w:ascii="Times New Roman" w:hAnsi="Times New Roman" w:cs="Times New Roman"/>
            <w:sz w:val="28"/>
            <w:szCs w:val="28"/>
          </w:rPr>
          <w:t>@</w:t>
        </w:r>
        <w:r w:rsidR="004A1813" w:rsidRPr="008A1397">
          <w:rPr>
            <w:rStyle w:val="a4"/>
            <w:rFonts w:ascii="Times New Roman" w:hAnsi="Times New Roman" w:cs="Times New Roman"/>
            <w:sz w:val="28"/>
            <w:szCs w:val="28"/>
            <w:lang w:val="en-US"/>
          </w:rPr>
          <w:t>yandex</w:t>
        </w:r>
        <w:r w:rsidR="004A1813" w:rsidRPr="004A1813">
          <w:rPr>
            <w:rStyle w:val="a4"/>
            <w:rFonts w:ascii="Times New Roman" w:hAnsi="Times New Roman" w:cs="Times New Roman"/>
            <w:sz w:val="28"/>
            <w:szCs w:val="28"/>
          </w:rPr>
          <w:t>.</w:t>
        </w:r>
        <w:r w:rsidR="004A1813" w:rsidRPr="008A1397">
          <w:rPr>
            <w:rStyle w:val="a4"/>
            <w:rFonts w:ascii="Times New Roman" w:hAnsi="Times New Roman" w:cs="Times New Roman"/>
            <w:sz w:val="28"/>
            <w:szCs w:val="28"/>
            <w:lang w:val="en-US"/>
          </w:rPr>
          <w:t>ru</w:t>
        </w:r>
      </w:hyperlink>
      <w:r w:rsidR="004A1813" w:rsidRPr="004A1813">
        <w:rPr>
          <w:rFonts w:ascii="Times New Roman" w:hAnsi="Times New Roman" w:cs="Times New Roman"/>
          <w:sz w:val="28"/>
          <w:szCs w:val="28"/>
        </w:rPr>
        <w:t xml:space="preserve"> </w:t>
      </w:r>
      <w:r w:rsidR="00CD17C5">
        <w:rPr>
          <w:rFonts w:ascii="Times New Roman" w:hAnsi="Times New Roman" w:cs="Times New Roman"/>
          <w:sz w:val="28"/>
          <w:szCs w:val="28"/>
        </w:rPr>
        <w:t xml:space="preserve">до </w:t>
      </w:r>
      <w:r w:rsidR="00CD17C5" w:rsidRPr="00CD17C5">
        <w:rPr>
          <w:rFonts w:ascii="Times New Roman" w:hAnsi="Times New Roman" w:cs="Times New Roman"/>
          <w:b/>
          <w:sz w:val="28"/>
          <w:szCs w:val="28"/>
        </w:rPr>
        <w:t>25 декабря</w:t>
      </w:r>
      <w:r w:rsidR="00CD17C5">
        <w:rPr>
          <w:rFonts w:ascii="Times New Roman" w:hAnsi="Times New Roman" w:cs="Times New Roman"/>
          <w:sz w:val="28"/>
          <w:szCs w:val="28"/>
        </w:rPr>
        <w:t xml:space="preserve"> 202</w:t>
      </w:r>
      <w:r w:rsidR="00021E9F">
        <w:rPr>
          <w:rFonts w:ascii="Times New Roman" w:hAnsi="Times New Roman" w:cs="Times New Roman"/>
          <w:sz w:val="28"/>
          <w:szCs w:val="28"/>
        </w:rPr>
        <w:t>2</w:t>
      </w:r>
      <w:r w:rsidR="00CD17C5">
        <w:rPr>
          <w:rFonts w:ascii="Times New Roman" w:hAnsi="Times New Roman" w:cs="Times New Roman"/>
          <w:sz w:val="28"/>
          <w:szCs w:val="28"/>
        </w:rPr>
        <w:t xml:space="preserve"> года.</w:t>
      </w:r>
    </w:p>
    <w:p w:rsidR="00021E9F" w:rsidRDefault="00021E9F" w:rsidP="00154FC9">
      <w:pPr>
        <w:spacing w:after="0" w:line="360" w:lineRule="auto"/>
        <w:ind w:firstLine="567"/>
        <w:jc w:val="both"/>
        <w:rPr>
          <w:rFonts w:ascii="Times New Roman" w:hAnsi="Times New Roman" w:cs="Times New Roman"/>
          <w:b/>
          <w:sz w:val="28"/>
          <w:szCs w:val="28"/>
        </w:rPr>
      </w:pPr>
    </w:p>
    <w:p w:rsidR="00626516" w:rsidRDefault="00626516"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3.1. </w:t>
      </w:r>
      <w:r w:rsidRPr="00626516">
        <w:rPr>
          <w:rFonts w:ascii="Times New Roman" w:hAnsi="Times New Roman" w:cs="Times New Roman"/>
          <w:b/>
          <w:sz w:val="28"/>
          <w:szCs w:val="28"/>
        </w:rPr>
        <w:t>Направления конкурсных работ</w:t>
      </w:r>
      <w:r>
        <w:rPr>
          <w:rFonts w:ascii="Times New Roman" w:hAnsi="Times New Roman" w:cs="Times New Roman"/>
          <w:sz w:val="28"/>
          <w:szCs w:val="28"/>
        </w:rPr>
        <w:t>:</w:t>
      </w:r>
    </w:p>
    <w:p w:rsidR="00626516" w:rsidRDefault="00626516"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проекты в сфере благоустройства территорий, памятников культуры и сохранения культурного наследия;</w:t>
      </w:r>
    </w:p>
    <w:p w:rsidR="00626516" w:rsidRDefault="00626516"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проекты в развитии гражданского общества;</w:t>
      </w:r>
    </w:p>
    <w:p w:rsidR="00626516" w:rsidRDefault="00626516"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проекты в сфере поддержки молодежной политики;</w:t>
      </w:r>
    </w:p>
    <w:p w:rsidR="007E616E" w:rsidRDefault="00626516"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проекты, направленные на развитие территории/муниципалитета;</w:t>
      </w:r>
    </w:p>
    <w:p w:rsidR="00626516" w:rsidRDefault="00626516"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проекты в сфере поддержки финансовой грамотности и личной финансовой безопасности;</w:t>
      </w:r>
    </w:p>
    <w:p w:rsidR="004A1813" w:rsidRDefault="00626516"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проекты в сфере социального предпринимательства</w:t>
      </w:r>
      <w:r w:rsidR="004A1813">
        <w:rPr>
          <w:rFonts w:ascii="Times New Roman" w:hAnsi="Times New Roman" w:cs="Times New Roman"/>
          <w:sz w:val="28"/>
          <w:szCs w:val="28"/>
        </w:rPr>
        <w:t>;</w:t>
      </w:r>
    </w:p>
    <w:p w:rsidR="004A1813" w:rsidRDefault="004A1813"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проекты в сфере добровольчества и волонтерства.</w:t>
      </w:r>
    </w:p>
    <w:p w:rsidR="00626516" w:rsidRDefault="00CD17C5"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Также м</w:t>
      </w:r>
      <w:r w:rsidR="00626516">
        <w:rPr>
          <w:rFonts w:ascii="Times New Roman" w:hAnsi="Times New Roman" w:cs="Times New Roman"/>
          <w:sz w:val="28"/>
          <w:szCs w:val="28"/>
        </w:rPr>
        <w:t xml:space="preserve">огут быть предложены другие социально-значимые направления проектной деятельности </w:t>
      </w:r>
      <w:proofErr w:type="gramStart"/>
      <w:r w:rsidR="00626516">
        <w:rPr>
          <w:rFonts w:ascii="Times New Roman" w:hAnsi="Times New Roman" w:cs="Times New Roman"/>
          <w:sz w:val="28"/>
          <w:szCs w:val="28"/>
        </w:rPr>
        <w:t>обучающихся</w:t>
      </w:r>
      <w:proofErr w:type="gramEnd"/>
      <w:r w:rsidR="00626516">
        <w:rPr>
          <w:rFonts w:ascii="Times New Roman" w:hAnsi="Times New Roman" w:cs="Times New Roman"/>
          <w:sz w:val="28"/>
          <w:szCs w:val="28"/>
        </w:rPr>
        <w:t>.</w:t>
      </w:r>
    </w:p>
    <w:p w:rsidR="004A1813" w:rsidRDefault="004A1813" w:rsidP="00154FC9">
      <w:pPr>
        <w:spacing w:after="0" w:line="360" w:lineRule="auto"/>
        <w:ind w:firstLine="567"/>
        <w:jc w:val="both"/>
        <w:rPr>
          <w:rFonts w:ascii="Times New Roman" w:hAnsi="Times New Roman" w:cs="Times New Roman"/>
          <w:b/>
          <w:sz w:val="28"/>
          <w:szCs w:val="28"/>
        </w:rPr>
      </w:pPr>
    </w:p>
    <w:p w:rsidR="00626516" w:rsidRPr="00BA6F01" w:rsidRDefault="00626516" w:rsidP="00154FC9">
      <w:pPr>
        <w:spacing w:after="0" w:line="360" w:lineRule="auto"/>
        <w:ind w:firstLine="567"/>
        <w:jc w:val="both"/>
        <w:rPr>
          <w:rFonts w:ascii="Times New Roman" w:hAnsi="Times New Roman" w:cs="Times New Roman"/>
          <w:b/>
          <w:sz w:val="28"/>
          <w:szCs w:val="28"/>
        </w:rPr>
      </w:pPr>
      <w:r w:rsidRPr="00BA6F01">
        <w:rPr>
          <w:rFonts w:ascii="Times New Roman" w:hAnsi="Times New Roman" w:cs="Times New Roman"/>
          <w:b/>
          <w:sz w:val="28"/>
          <w:szCs w:val="28"/>
        </w:rPr>
        <w:t xml:space="preserve">3.2. Требования к </w:t>
      </w:r>
      <w:r w:rsidR="00BA6F01" w:rsidRPr="00BA6F01">
        <w:rPr>
          <w:rFonts w:ascii="Times New Roman" w:hAnsi="Times New Roman" w:cs="Times New Roman"/>
          <w:b/>
          <w:sz w:val="28"/>
          <w:szCs w:val="28"/>
        </w:rPr>
        <w:t>написанию и оформлению проекта:</w:t>
      </w:r>
    </w:p>
    <w:p w:rsidR="00545DF7" w:rsidRDefault="00BA6F01"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Исследуя сущность проблемы, команда собирает различную информацию, материалы, документы, на основе которых разрабатывается и </w:t>
      </w:r>
      <w:r>
        <w:rPr>
          <w:rFonts w:ascii="Times New Roman" w:hAnsi="Times New Roman" w:cs="Times New Roman"/>
          <w:sz w:val="28"/>
          <w:szCs w:val="28"/>
        </w:rPr>
        <w:lastRenderedPageBreak/>
        <w:t>реализуется проект. При разработке и реализации проекта участники могут использовать различные методы проектирования. На конкурс предоставляется описание</w:t>
      </w:r>
      <w:r w:rsidR="00545DF7">
        <w:rPr>
          <w:rFonts w:ascii="Times New Roman" w:hAnsi="Times New Roman" w:cs="Times New Roman"/>
          <w:sz w:val="28"/>
          <w:szCs w:val="28"/>
        </w:rPr>
        <w:t xml:space="preserve"> содержания проекта, этапов, результатов и эффектов реализации проекта.</w:t>
      </w:r>
    </w:p>
    <w:p w:rsidR="00926E62" w:rsidRDefault="00545DF7" w:rsidP="00926E6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конкурс принимаются работы в электронном виде</w:t>
      </w:r>
      <w:r w:rsidR="00926E62">
        <w:rPr>
          <w:rFonts w:ascii="Times New Roman" w:hAnsi="Times New Roman" w:cs="Times New Roman"/>
          <w:sz w:val="28"/>
          <w:szCs w:val="28"/>
        </w:rPr>
        <w:t xml:space="preserve">, оформленные согласно Приложению </w:t>
      </w:r>
      <w:r w:rsidR="00CD17C5">
        <w:rPr>
          <w:rFonts w:ascii="Times New Roman" w:hAnsi="Times New Roman" w:cs="Times New Roman"/>
          <w:sz w:val="28"/>
          <w:szCs w:val="28"/>
        </w:rPr>
        <w:t>2</w:t>
      </w:r>
      <w:r w:rsidR="00926E62">
        <w:rPr>
          <w:rFonts w:ascii="Times New Roman" w:hAnsi="Times New Roman" w:cs="Times New Roman"/>
          <w:sz w:val="28"/>
          <w:szCs w:val="28"/>
        </w:rPr>
        <w:t xml:space="preserve"> – Структура оформления проекта. </w:t>
      </w:r>
    </w:p>
    <w:p w:rsidR="00545DF7" w:rsidRPr="00624A65" w:rsidRDefault="00545DF7" w:rsidP="00154FC9">
      <w:pPr>
        <w:spacing w:after="0" w:line="360" w:lineRule="auto"/>
        <w:ind w:firstLine="567"/>
        <w:jc w:val="both"/>
        <w:rPr>
          <w:rFonts w:ascii="Times New Roman" w:hAnsi="Times New Roman" w:cs="Times New Roman"/>
          <w:b/>
          <w:sz w:val="28"/>
          <w:szCs w:val="28"/>
        </w:rPr>
      </w:pPr>
      <w:r w:rsidRPr="00624A65">
        <w:rPr>
          <w:rFonts w:ascii="Times New Roman" w:hAnsi="Times New Roman" w:cs="Times New Roman"/>
          <w:b/>
          <w:sz w:val="28"/>
          <w:szCs w:val="28"/>
          <w:u w:val="single"/>
        </w:rPr>
        <w:t xml:space="preserve">Критерии оценивания работ заочного </w:t>
      </w:r>
      <w:r w:rsidR="004569CC">
        <w:rPr>
          <w:rFonts w:ascii="Times New Roman" w:hAnsi="Times New Roman" w:cs="Times New Roman"/>
          <w:b/>
          <w:sz w:val="28"/>
          <w:szCs w:val="28"/>
          <w:u w:val="single"/>
        </w:rPr>
        <w:t>этапа</w:t>
      </w:r>
      <w:r w:rsidRPr="00624A65">
        <w:rPr>
          <w:rFonts w:ascii="Times New Roman" w:hAnsi="Times New Roman" w:cs="Times New Roman"/>
          <w:b/>
          <w:sz w:val="28"/>
          <w:szCs w:val="28"/>
        </w:rPr>
        <w:t>:</w:t>
      </w:r>
    </w:p>
    <w:p w:rsidR="00624A65" w:rsidRDefault="00624A65"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актуальность избранной проблемы, ее социальная значимость и осознанность выбора;</w:t>
      </w:r>
    </w:p>
    <w:p w:rsidR="00624A65" w:rsidRDefault="00624A65"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соответствие содержания заданной теме и ее раскрытие;</w:t>
      </w:r>
    </w:p>
    <w:p w:rsidR="00624A65" w:rsidRDefault="00624A65"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новизна и оригинальность тематики проекта;</w:t>
      </w:r>
    </w:p>
    <w:p w:rsidR="00624A65" w:rsidRDefault="00624A65"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творческий, неординарный подход, самостоятельность при выполнении работы;</w:t>
      </w:r>
    </w:p>
    <w:p w:rsidR="00624A65" w:rsidRDefault="00624A65"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ресурсное обоснование, экономичность и реалистичность проекта;</w:t>
      </w:r>
    </w:p>
    <w:p w:rsidR="00624A65" w:rsidRDefault="00624A65"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наличие и потенциальная эффективность стратегии развития проекта;</w:t>
      </w:r>
    </w:p>
    <w:p w:rsidR="00624A65" w:rsidRDefault="00624A65"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эффективность действий, практические результаты и перспективность;</w:t>
      </w:r>
    </w:p>
    <w:p w:rsidR="00624A65" w:rsidRDefault="00624A65"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информационное сопровождение реализации проекта в социальных сетях, СМИ и др., подтвержденное публикациями;</w:t>
      </w:r>
    </w:p>
    <w:p w:rsidR="00624A65" w:rsidRDefault="00624A65"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обоснованность участия социальных партнеров и определение их функций в реализации проекта.</w:t>
      </w:r>
    </w:p>
    <w:p w:rsidR="004569CC" w:rsidRDefault="001440C7"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Авторы проектов, набравшие наибольшее количество баллов по результатам заочного тура (по решению жюри), приглашаются для участия во очном туре (защите), который проводится в виде устной презентации, где обучающиеся должны продемонстрировать знание содержания выбранной проблемы, умение компетентно представить вариант ее решения, аргументированно отвечать на вопросы, рассказать о практических результатах своей деятельности. </w:t>
      </w:r>
    </w:p>
    <w:p w:rsidR="00021E9F" w:rsidRDefault="00021E9F" w:rsidP="004569CC">
      <w:pPr>
        <w:spacing w:after="0" w:line="360" w:lineRule="auto"/>
        <w:ind w:firstLine="567"/>
        <w:jc w:val="both"/>
        <w:rPr>
          <w:rFonts w:ascii="Times New Roman" w:hAnsi="Times New Roman" w:cs="Times New Roman"/>
          <w:b/>
          <w:sz w:val="28"/>
          <w:szCs w:val="28"/>
        </w:rPr>
      </w:pPr>
    </w:p>
    <w:p w:rsidR="00021E9F" w:rsidRDefault="00021E9F" w:rsidP="004569CC">
      <w:pPr>
        <w:spacing w:after="0" w:line="360" w:lineRule="auto"/>
        <w:ind w:firstLine="567"/>
        <w:jc w:val="both"/>
        <w:rPr>
          <w:rFonts w:ascii="Times New Roman" w:hAnsi="Times New Roman" w:cs="Times New Roman"/>
          <w:b/>
          <w:sz w:val="28"/>
          <w:szCs w:val="28"/>
        </w:rPr>
      </w:pPr>
    </w:p>
    <w:p w:rsidR="00021E9F" w:rsidRDefault="00021E9F" w:rsidP="004569CC">
      <w:pPr>
        <w:spacing w:after="0" w:line="360" w:lineRule="auto"/>
        <w:ind w:firstLine="567"/>
        <w:jc w:val="both"/>
        <w:rPr>
          <w:rFonts w:ascii="Times New Roman" w:hAnsi="Times New Roman" w:cs="Times New Roman"/>
          <w:b/>
          <w:sz w:val="28"/>
          <w:szCs w:val="28"/>
        </w:rPr>
      </w:pPr>
    </w:p>
    <w:p w:rsidR="004569CC" w:rsidRPr="004569CC" w:rsidRDefault="004569CC" w:rsidP="004569CC">
      <w:pPr>
        <w:spacing w:after="0" w:line="360" w:lineRule="auto"/>
        <w:ind w:firstLine="567"/>
        <w:jc w:val="both"/>
        <w:rPr>
          <w:rFonts w:ascii="Times New Roman" w:hAnsi="Times New Roman" w:cs="Times New Roman"/>
          <w:b/>
          <w:sz w:val="28"/>
          <w:szCs w:val="28"/>
        </w:rPr>
      </w:pPr>
      <w:r w:rsidRPr="004569CC">
        <w:rPr>
          <w:rFonts w:ascii="Times New Roman" w:hAnsi="Times New Roman" w:cs="Times New Roman"/>
          <w:b/>
          <w:sz w:val="28"/>
          <w:szCs w:val="28"/>
        </w:rPr>
        <w:lastRenderedPageBreak/>
        <w:t xml:space="preserve">4. Условия проведения очного </w:t>
      </w:r>
      <w:r>
        <w:rPr>
          <w:rFonts w:ascii="Times New Roman" w:hAnsi="Times New Roman" w:cs="Times New Roman"/>
          <w:b/>
          <w:sz w:val="28"/>
          <w:szCs w:val="28"/>
        </w:rPr>
        <w:t>этапа (защита проекта):</w:t>
      </w:r>
    </w:p>
    <w:p w:rsidR="00545DF7" w:rsidRDefault="001440C7"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Устная презентация – это публичное представление ключевых сведений о проекте в формате мультимедийной презентации (не более 15 слайдов). Слайды </w:t>
      </w:r>
      <w:r w:rsidR="008A1859">
        <w:rPr>
          <w:rFonts w:ascii="Times New Roman" w:hAnsi="Times New Roman" w:cs="Times New Roman"/>
          <w:sz w:val="28"/>
          <w:szCs w:val="28"/>
        </w:rPr>
        <w:t>презентации включают информацию о проекте в любых доступных, удобных и целесообразных для аргументирования формах или сочетаниях и дизайне (текстах, инфографике, таблицах, диаграммах, рисунках, фотографиях, анимации, озвучивании и др.).</w:t>
      </w:r>
    </w:p>
    <w:p w:rsidR="008A1859" w:rsidRDefault="008A1859" w:rsidP="008A1859">
      <w:pPr>
        <w:spacing w:after="0" w:line="360" w:lineRule="auto"/>
        <w:ind w:firstLine="567"/>
        <w:jc w:val="both"/>
        <w:rPr>
          <w:rFonts w:ascii="Times New Roman" w:hAnsi="Times New Roman" w:cs="Times New Roman"/>
          <w:b/>
          <w:sz w:val="28"/>
          <w:szCs w:val="28"/>
        </w:rPr>
      </w:pPr>
      <w:r w:rsidRPr="00624A65">
        <w:rPr>
          <w:rFonts w:ascii="Times New Roman" w:hAnsi="Times New Roman" w:cs="Times New Roman"/>
          <w:b/>
          <w:sz w:val="28"/>
          <w:szCs w:val="28"/>
          <w:u w:val="single"/>
        </w:rPr>
        <w:t xml:space="preserve">Критерии оценивания работ очного </w:t>
      </w:r>
      <w:r w:rsidR="004569CC">
        <w:rPr>
          <w:rFonts w:ascii="Times New Roman" w:hAnsi="Times New Roman" w:cs="Times New Roman"/>
          <w:b/>
          <w:sz w:val="28"/>
          <w:szCs w:val="28"/>
          <w:u w:val="single"/>
        </w:rPr>
        <w:t>этапа</w:t>
      </w:r>
      <w:r>
        <w:rPr>
          <w:rFonts w:ascii="Times New Roman" w:hAnsi="Times New Roman" w:cs="Times New Roman"/>
          <w:b/>
          <w:sz w:val="28"/>
          <w:szCs w:val="28"/>
          <w:u w:val="single"/>
        </w:rPr>
        <w:t xml:space="preserve"> (защита)</w:t>
      </w:r>
      <w:r w:rsidRPr="00624A65">
        <w:rPr>
          <w:rFonts w:ascii="Times New Roman" w:hAnsi="Times New Roman" w:cs="Times New Roman"/>
          <w:b/>
          <w:sz w:val="28"/>
          <w:szCs w:val="28"/>
        </w:rPr>
        <w:t>:</w:t>
      </w:r>
    </w:p>
    <w:p w:rsidR="008A1859" w:rsidRDefault="008A1859" w:rsidP="008A18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понимание проблемы, аргументированность и глубина ее раскрытия;</w:t>
      </w:r>
    </w:p>
    <w:p w:rsidR="008A1859" w:rsidRDefault="008A1859" w:rsidP="008A18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соответствие сообщения заявленной теме, целям и задачам проекта;</w:t>
      </w:r>
    </w:p>
    <w:p w:rsidR="008A1859" w:rsidRDefault="008A1859" w:rsidP="008A18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представление собственных результатов проекта;</w:t>
      </w:r>
    </w:p>
    <w:p w:rsidR="008A1859" w:rsidRDefault="008A1859" w:rsidP="008A18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структурированность и логичность сообщения, отражение основных этапов работы;</w:t>
      </w:r>
    </w:p>
    <w:p w:rsidR="008A1859" w:rsidRDefault="008A1859" w:rsidP="008A18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компетентность, свободное владение материалом;</w:t>
      </w:r>
    </w:p>
    <w:p w:rsidR="008A1859" w:rsidRDefault="008A1859" w:rsidP="008A18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уровень оформления и представления наглядности;</w:t>
      </w:r>
    </w:p>
    <w:p w:rsidR="008A1859" w:rsidRPr="008A1859" w:rsidRDefault="008A1859" w:rsidP="008A185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культура дискуссии, глубина и четкость ответов на вопросы. </w:t>
      </w:r>
    </w:p>
    <w:p w:rsidR="00B56A7D" w:rsidRDefault="00B56A7D" w:rsidP="00154FC9">
      <w:pPr>
        <w:spacing w:after="0" w:line="360" w:lineRule="auto"/>
        <w:ind w:firstLine="567"/>
        <w:jc w:val="both"/>
        <w:rPr>
          <w:rFonts w:ascii="Times New Roman" w:hAnsi="Times New Roman" w:cs="Times New Roman"/>
          <w:b/>
          <w:sz w:val="28"/>
          <w:szCs w:val="28"/>
        </w:rPr>
      </w:pPr>
    </w:p>
    <w:p w:rsidR="001440C7" w:rsidRDefault="004569CC" w:rsidP="00154FC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5. Подведение итогов и награждение участников Конкурса</w:t>
      </w:r>
    </w:p>
    <w:p w:rsidR="0071459F" w:rsidRDefault="0071459F" w:rsidP="007145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Победители и призеры определяются по сумме набранных баллов из 100 максимально возможных, отдельно в каждом этапе. </w:t>
      </w:r>
    </w:p>
    <w:p w:rsidR="0071459F" w:rsidRDefault="0071459F" w:rsidP="00154F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итогам заочного этапа, участники, не допущенные до очной защиты, получают Свидетельств</w:t>
      </w:r>
      <w:r w:rsidR="00CD17C5">
        <w:rPr>
          <w:rFonts w:ascii="Times New Roman" w:hAnsi="Times New Roman" w:cs="Times New Roman"/>
          <w:sz w:val="28"/>
          <w:szCs w:val="28"/>
        </w:rPr>
        <w:t>о</w:t>
      </w:r>
      <w:r>
        <w:rPr>
          <w:rFonts w:ascii="Times New Roman" w:hAnsi="Times New Roman" w:cs="Times New Roman"/>
          <w:sz w:val="28"/>
          <w:szCs w:val="28"/>
        </w:rPr>
        <w:t xml:space="preserve"> об участии в Конкурсе</w:t>
      </w:r>
      <w:r w:rsidR="00CD17C5">
        <w:rPr>
          <w:rFonts w:ascii="Times New Roman" w:hAnsi="Times New Roman" w:cs="Times New Roman"/>
          <w:sz w:val="28"/>
          <w:szCs w:val="28"/>
        </w:rPr>
        <w:t xml:space="preserve">, участники, допущенные до очной защиты, но по каким либо уважительным причинам (например, болезнь участника, карантин в ОО) не имели возможность защищать свой проект, получают Диплом участника Конкурса </w:t>
      </w:r>
      <w:r>
        <w:rPr>
          <w:rFonts w:ascii="Times New Roman" w:hAnsi="Times New Roman" w:cs="Times New Roman"/>
          <w:sz w:val="28"/>
          <w:szCs w:val="28"/>
        </w:rPr>
        <w:t>заочн</w:t>
      </w:r>
      <w:r w:rsidR="00CD17C5">
        <w:rPr>
          <w:rFonts w:ascii="Times New Roman" w:hAnsi="Times New Roman" w:cs="Times New Roman"/>
          <w:sz w:val="28"/>
          <w:szCs w:val="28"/>
        </w:rPr>
        <w:t>ого</w:t>
      </w:r>
      <w:r>
        <w:rPr>
          <w:rFonts w:ascii="Times New Roman" w:hAnsi="Times New Roman" w:cs="Times New Roman"/>
          <w:sz w:val="28"/>
          <w:szCs w:val="28"/>
        </w:rPr>
        <w:t xml:space="preserve"> этап</w:t>
      </w:r>
      <w:r w:rsidR="00CD17C5">
        <w:rPr>
          <w:rFonts w:ascii="Times New Roman" w:hAnsi="Times New Roman" w:cs="Times New Roman"/>
          <w:sz w:val="28"/>
          <w:szCs w:val="28"/>
        </w:rPr>
        <w:t>а</w:t>
      </w:r>
      <w:r>
        <w:rPr>
          <w:rFonts w:ascii="Times New Roman" w:hAnsi="Times New Roman" w:cs="Times New Roman"/>
          <w:sz w:val="28"/>
          <w:szCs w:val="28"/>
        </w:rPr>
        <w:t xml:space="preserve">. </w:t>
      </w:r>
    </w:p>
    <w:p w:rsidR="0071459F" w:rsidRDefault="0071459F" w:rsidP="00CD17C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Команды призеры и победители очного этапа </w:t>
      </w:r>
      <w:r w:rsidR="00CD17C5">
        <w:rPr>
          <w:rFonts w:ascii="Times New Roman" w:hAnsi="Times New Roman" w:cs="Times New Roman"/>
          <w:sz w:val="28"/>
          <w:szCs w:val="28"/>
        </w:rPr>
        <w:t>– защиты, награждаются Г</w:t>
      </w:r>
      <w:r>
        <w:rPr>
          <w:rFonts w:ascii="Times New Roman" w:hAnsi="Times New Roman" w:cs="Times New Roman"/>
          <w:sz w:val="28"/>
          <w:szCs w:val="28"/>
        </w:rPr>
        <w:t xml:space="preserve">рамотами и </w:t>
      </w:r>
      <w:r w:rsidR="00CD17C5">
        <w:rPr>
          <w:rFonts w:ascii="Times New Roman" w:hAnsi="Times New Roman" w:cs="Times New Roman"/>
          <w:sz w:val="28"/>
          <w:szCs w:val="28"/>
        </w:rPr>
        <w:t>призами от МОУ ДО «ЦВР», руководители благодарностями. Остальные</w:t>
      </w:r>
      <w:r>
        <w:rPr>
          <w:rFonts w:ascii="Times New Roman" w:hAnsi="Times New Roman" w:cs="Times New Roman"/>
          <w:sz w:val="28"/>
          <w:szCs w:val="28"/>
        </w:rPr>
        <w:t xml:space="preserve"> команды </w:t>
      </w:r>
      <w:r w:rsidR="00CD17C5">
        <w:rPr>
          <w:rFonts w:ascii="Times New Roman" w:hAnsi="Times New Roman" w:cs="Times New Roman"/>
          <w:sz w:val="28"/>
          <w:szCs w:val="28"/>
        </w:rPr>
        <w:t>–</w:t>
      </w:r>
      <w:r>
        <w:rPr>
          <w:rFonts w:ascii="Times New Roman" w:hAnsi="Times New Roman" w:cs="Times New Roman"/>
          <w:sz w:val="28"/>
          <w:szCs w:val="28"/>
        </w:rPr>
        <w:t xml:space="preserve"> участники получают </w:t>
      </w:r>
      <w:r w:rsidR="00CD17C5">
        <w:rPr>
          <w:rFonts w:ascii="Times New Roman" w:hAnsi="Times New Roman" w:cs="Times New Roman"/>
          <w:sz w:val="28"/>
          <w:szCs w:val="28"/>
        </w:rPr>
        <w:t>Д</w:t>
      </w:r>
      <w:r>
        <w:rPr>
          <w:rFonts w:ascii="Times New Roman" w:hAnsi="Times New Roman" w:cs="Times New Roman"/>
          <w:sz w:val="28"/>
          <w:szCs w:val="28"/>
        </w:rPr>
        <w:t xml:space="preserve">ипломы за участие в районном </w:t>
      </w:r>
      <w:r w:rsidR="00CD17C5">
        <w:rPr>
          <w:rFonts w:ascii="Times New Roman" w:hAnsi="Times New Roman" w:cs="Times New Roman"/>
          <w:sz w:val="28"/>
          <w:szCs w:val="28"/>
        </w:rPr>
        <w:t xml:space="preserve">этапе областного </w:t>
      </w:r>
      <w:r>
        <w:rPr>
          <w:rFonts w:ascii="Times New Roman" w:hAnsi="Times New Roman" w:cs="Times New Roman"/>
          <w:sz w:val="28"/>
          <w:szCs w:val="28"/>
        </w:rPr>
        <w:t>конкурс</w:t>
      </w:r>
      <w:r w:rsidR="00CD17C5">
        <w:rPr>
          <w:rFonts w:ascii="Times New Roman" w:hAnsi="Times New Roman" w:cs="Times New Roman"/>
          <w:sz w:val="28"/>
          <w:szCs w:val="28"/>
        </w:rPr>
        <w:t>а социальных проектов</w:t>
      </w:r>
      <w:r>
        <w:rPr>
          <w:rFonts w:ascii="Times New Roman" w:hAnsi="Times New Roman" w:cs="Times New Roman"/>
          <w:sz w:val="28"/>
          <w:szCs w:val="28"/>
        </w:rPr>
        <w:t xml:space="preserve"> «Я – гражданин».</w:t>
      </w:r>
    </w:p>
    <w:p w:rsidR="0071459F" w:rsidRDefault="0071459F" w:rsidP="00154FC9">
      <w:pPr>
        <w:spacing w:after="0" w:line="360" w:lineRule="auto"/>
        <w:ind w:firstLine="567"/>
        <w:jc w:val="both"/>
        <w:rPr>
          <w:rFonts w:ascii="Times New Roman" w:hAnsi="Times New Roman" w:cs="Times New Roman"/>
          <w:sz w:val="28"/>
          <w:szCs w:val="28"/>
        </w:rPr>
      </w:pPr>
    </w:p>
    <w:p w:rsidR="00CD17C5" w:rsidRDefault="00CD17C5" w:rsidP="00541A2B">
      <w:pPr>
        <w:spacing w:after="0" w:line="360" w:lineRule="auto"/>
        <w:ind w:firstLine="567"/>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CD17C5" w:rsidRDefault="00CD17C5" w:rsidP="00CD17C5">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ЗАЯВКА </w:t>
      </w:r>
    </w:p>
    <w:p w:rsidR="0086258A" w:rsidRDefault="00CD17C5" w:rsidP="00CD17C5">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на участие в районном этапе областного конкурса социальных проектов </w:t>
      </w:r>
    </w:p>
    <w:p w:rsidR="00CD17C5" w:rsidRDefault="00CD17C5" w:rsidP="00CD17C5">
      <w:pPr>
        <w:spacing w:after="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«Я – гражданин»</w:t>
      </w:r>
    </w:p>
    <w:p w:rsidR="0086258A" w:rsidRDefault="0086258A" w:rsidP="00CD17C5">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ОО: _____________________________________________________________</w:t>
      </w:r>
    </w:p>
    <w:tbl>
      <w:tblPr>
        <w:tblStyle w:val="a5"/>
        <w:tblW w:w="0" w:type="auto"/>
        <w:tblLook w:val="04A0"/>
      </w:tblPr>
      <w:tblGrid>
        <w:gridCol w:w="1914"/>
        <w:gridCol w:w="1914"/>
        <w:gridCol w:w="1914"/>
        <w:gridCol w:w="1914"/>
        <w:gridCol w:w="1915"/>
      </w:tblGrid>
      <w:tr w:rsidR="0086258A" w:rsidTr="0086258A">
        <w:tc>
          <w:tcPr>
            <w:tcW w:w="1914" w:type="dxa"/>
          </w:tcPr>
          <w:p w:rsidR="0086258A" w:rsidRDefault="0086258A" w:rsidP="0086258A">
            <w:pPr>
              <w:spacing w:line="360" w:lineRule="auto"/>
              <w:jc w:val="both"/>
              <w:rPr>
                <w:rFonts w:ascii="Times New Roman" w:hAnsi="Times New Roman" w:cs="Times New Roman"/>
                <w:sz w:val="24"/>
                <w:szCs w:val="24"/>
              </w:rPr>
            </w:pPr>
            <w:r>
              <w:rPr>
                <w:rFonts w:ascii="Times New Roman" w:hAnsi="Times New Roman" w:cs="Times New Roman"/>
                <w:sz w:val="24"/>
                <w:szCs w:val="24"/>
              </w:rPr>
              <w:t>ФИО участника</w:t>
            </w:r>
          </w:p>
        </w:tc>
        <w:tc>
          <w:tcPr>
            <w:tcW w:w="1914" w:type="dxa"/>
          </w:tcPr>
          <w:p w:rsidR="0086258A" w:rsidRDefault="0086258A" w:rsidP="008625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1914" w:type="dxa"/>
          </w:tcPr>
          <w:p w:rsidR="0086258A" w:rsidRDefault="0086258A" w:rsidP="008625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Направление </w:t>
            </w:r>
          </w:p>
        </w:tc>
        <w:tc>
          <w:tcPr>
            <w:tcW w:w="1914" w:type="dxa"/>
          </w:tcPr>
          <w:p w:rsidR="0086258A" w:rsidRDefault="0086258A" w:rsidP="0086258A">
            <w:pPr>
              <w:spacing w:line="360" w:lineRule="auto"/>
              <w:jc w:val="both"/>
              <w:rPr>
                <w:rFonts w:ascii="Times New Roman" w:hAnsi="Times New Roman" w:cs="Times New Roman"/>
                <w:sz w:val="24"/>
                <w:szCs w:val="24"/>
              </w:rPr>
            </w:pPr>
            <w:r>
              <w:rPr>
                <w:rFonts w:ascii="Times New Roman" w:hAnsi="Times New Roman" w:cs="Times New Roman"/>
                <w:sz w:val="24"/>
                <w:szCs w:val="24"/>
              </w:rPr>
              <w:t>Название проекта</w:t>
            </w:r>
          </w:p>
        </w:tc>
        <w:tc>
          <w:tcPr>
            <w:tcW w:w="1915" w:type="dxa"/>
          </w:tcPr>
          <w:p w:rsidR="0086258A" w:rsidRDefault="0086258A" w:rsidP="008625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ФИО руководителя, должность, телефон </w:t>
            </w:r>
          </w:p>
        </w:tc>
      </w:tr>
      <w:tr w:rsidR="0086258A" w:rsidTr="0086258A">
        <w:tc>
          <w:tcPr>
            <w:tcW w:w="1914" w:type="dxa"/>
          </w:tcPr>
          <w:p w:rsidR="0086258A" w:rsidRDefault="0086258A" w:rsidP="0086258A">
            <w:pPr>
              <w:spacing w:line="360" w:lineRule="auto"/>
              <w:jc w:val="both"/>
              <w:rPr>
                <w:rFonts w:ascii="Times New Roman" w:hAnsi="Times New Roman" w:cs="Times New Roman"/>
                <w:sz w:val="24"/>
                <w:szCs w:val="24"/>
              </w:rPr>
            </w:pPr>
          </w:p>
        </w:tc>
        <w:tc>
          <w:tcPr>
            <w:tcW w:w="1914" w:type="dxa"/>
          </w:tcPr>
          <w:p w:rsidR="0086258A" w:rsidRDefault="0086258A" w:rsidP="0086258A">
            <w:pPr>
              <w:spacing w:line="360" w:lineRule="auto"/>
              <w:jc w:val="both"/>
              <w:rPr>
                <w:rFonts w:ascii="Times New Roman" w:hAnsi="Times New Roman" w:cs="Times New Roman"/>
                <w:sz w:val="24"/>
                <w:szCs w:val="24"/>
              </w:rPr>
            </w:pPr>
          </w:p>
        </w:tc>
        <w:tc>
          <w:tcPr>
            <w:tcW w:w="1914" w:type="dxa"/>
          </w:tcPr>
          <w:p w:rsidR="0086258A" w:rsidRDefault="0086258A" w:rsidP="0086258A">
            <w:pPr>
              <w:spacing w:line="360" w:lineRule="auto"/>
              <w:jc w:val="both"/>
              <w:rPr>
                <w:rFonts w:ascii="Times New Roman" w:hAnsi="Times New Roman" w:cs="Times New Roman"/>
                <w:sz w:val="24"/>
                <w:szCs w:val="24"/>
              </w:rPr>
            </w:pPr>
          </w:p>
        </w:tc>
        <w:tc>
          <w:tcPr>
            <w:tcW w:w="1914" w:type="dxa"/>
          </w:tcPr>
          <w:p w:rsidR="0086258A" w:rsidRDefault="0086258A" w:rsidP="0086258A">
            <w:pPr>
              <w:spacing w:line="360" w:lineRule="auto"/>
              <w:jc w:val="both"/>
              <w:rPr>
                <w:rFonts w:ascii="Times New Roman" w:hAnsi="Times New Roman" w:cs="Times New Roman"/>
                <w:sz w:val="24"/>
                <w:szCs w:val="24"/>
              </w:rPr>
            </w:pPr>
          </w:p>
        </w:tc>
        <w:tc>
          <w:tcPr>
            <w:tcW w:w="1915" w:type="dxa"/>
          </w:tcPr>
          <w:p w:rsidR="0086258A" w:rsidRDefault="0086258A" w:rsidP="0086258A">
            <w:pPr>
              <w:spacing w:line="360" w:lineRule="auto"/>
              <w:jc w:val="both"/>
              <w:rPr>
                <w:rFonts w:ascii="Times New Roman" w:hAnsi="Times New Roman" w:cs="Times New Roman"/>
                <w:sz w:val="24"/>
                <w:szCs w:val="24"/>
              </w:rPr>
            </w:pPr>
          </w:p>
        </w:tc>
      </w:tr>
    </w:tbl>
    <w:p w:rsidR="0086258A" w:rsidRPr="0086258A" w:rsidRDefault="0086258A" w:rsidP="0086258A">
      <w:pPr>
        <w:spacing w:after="0" w:line="360" w:lineRule="auto"/>
        <w:ind w:firstLine="567"/>
        <w:jc w:val="both"/>
        <w:rPr>
          <w:rFonts w:ascii="Times New Roman" w:hAnsi="Times New Roman" w:cs="Times New Roman"/>
          <w:sz w:val="24"/>
          <w:szCs w:val="24"/>
        </w:rPr>
      </w:pPr>
    </w:p>
    <w:p w:rsidR="00CD17C5" w:rsidRDefault="00CD17C5" w:rsidP="00541A2B">
      <w:pPr>
        <w:spacing w:after="0" w:line="360" w:lineRule="auto"/>
        <w:ind w:firstLine="567"/>
        <w:jc w:val="right"/>
        <w:rPr>
          <w:rFonts w:ascii="Times New Roman" w:hAnsi="Times New Roman" w:cs="Times New Roman"/>
          <w:b/>
          <w:sz w:val="24"/>
          <w:szCs w:val="24"/>
        </w:rPr>
      </w:pPr>
    </w:p>
    <w:p w:rsidR="00CD17C5" w:rsidRDefault="0086258A" w:rsidP="00541A2B">
      <w:pPr>
        <w:spacing w:after="0" w:line="360" w:lineRule="auto"/>
        <w:ind w:firstLine="567"/>
        <w:jc w:val="right"/>
        <w:rPr>
          <w:rFonts w:ascii="Times New Roman" w:hAnsi="Times New Roman" w:cs="Times New Roman"/>
          <w:b/>
          <w:sz w:val="24"/>
          <w:szCs w:val="24"/>
        </w:rPr>
      </w:pPr>
      <w:r>
        <w:rPr>
          <w:rFonts w:ascii="Times New Roman" w:hAnsi="Times New Roman" w:cs="Times New Roman"/>
          <w:b/>
          <w:sz w:val="24"/>
          <w:szCs w:val="24"/>
        </w:rPr>
        <w:t>Заявка составлена: ___________________</w:t>
      </w:r>
    </w:p>
    <w:p w:rsidR="0086258A" w:rsidRPr="0086258A" w:rsidRDefault="0086258A" w:rsidP="00541A2B">
      <w:pPr>
        <w:spacing w:after="0" w:line="360" w:lineRule="auto"/>
        <w:ind w:firstLine="567"/>
        <w:jc w:val="right"/>
        <w:rPr>
          <w:rFonts w:ascii="Times New Roman" w:hAnsi="Times New Roman" w:cs="Times New Roman"/>
        </w:rPr>
      </w:pPr>
      <w:r>
        <w:rPr>
          <w:rFonts w:ascii="Times New Roman" w:hAnsi="Times New Roman" w:cs="Times New Roman"/>
        </w:rPr>
        <w:t>ФИО, должность, телефон</w:t>
      </w:r>
    </w:p>
    <w:p w:rsidR="00CD17C5" w:rsidRDefault="00CD17C5" w:rsidP="00541A2B">
      <w:pPr>
        <w:spacing w:after="0" w:line="360" w:lineRule="auto"/>
        <w:ind w:firstLine="567"/>
        <w:jc w:val="right"/>
        <w:rPr>
          <w:rFonts w:ascii="Times New Roman" w:hAnsi="Times New Roman" w:cs="Times New Roman"/>
          <w:b/>
          <w:sz w:val="24"/>
          <w:szCs w:val="24"/>
        </w:rPr>
      </w:pPr>
    </w:p>
    <w:p w:rsidR="00CD17C5" w:rsidRDefault="00CD17C5" w:rsidP="00541A2B">
      <w:pPr>
        <w:spacing w:after="0" w:line="360" w:lineRule="auto"/>
        <w:ind w:firstLine="567"/>
        <w:jc w:val="right"/>
        <w:rPr>
          <w:rFonts w:ascii="Times New Roman" w:hAnsi="Times New Roman" w:cs="Times New Roman"/>
          <w:b/>
          <w:sz w:val="24"/>
          <w:szCs w:val="24"/>
        </w:rPr>
      </w:pPr>
    </w:p>
    <w:p w:rsidR="00CD17C5" w:rsidRDefault="00CD17C5" w:rsidP="00541A2B">
      <w:pPr>
        <w:spacing w:after="0" w:line="360" w:lineRule="auto"/>
        <w:ind w:firstLine="567"/>
        <w:jc w:val="right"/>
        <w:rPr>
          <w:rFonts w:ascii="Times New Roman" w:hAnsi="Times New Roman" w:cs="Times New Roman"/>
          <w:b/>
          <w:sz w:val="24"/>
          <w:szCs w:val="24"/>
        </w:rPr>
      </w:pPr>
    </w:p>
    <w:p w:rsidR="00CD17C5" w:rsidRDefault="00CD17C5" w:rsidP="00541A2B">
      <w:pPr>
        <w:spacing w:after="0" w:line="360" w:lineRule="auto"/>
        <w:ind w:firstLine="567"/>
        <w:jc w:val="right"/>
        <w:rPr>
          <w:rFonts w:ascii="Times New Roman" w:hAnsi="Times New Roman" w:cs="Times New Roman"/>
          <w:b/>
          <w:sz w:val="24"/>
          <w:szCs w:val="24"/>
        </w:rPr>
      </w:pPr>
    </w:p>
    <w:p w:rsidR="00CD17C5" w:rsidRDefault="00CD17C5" w:rsidP="00541A2B">
      <w:pPr>
        <w:spacing w:after="0" w:line="360" w:lineRule="auto"/>
        <w:ind w:firstLine="567"/>
        <w:jc w:val="right"/>
        <w:rPr>
          <w:rFonts w:ascii="Times New Roman" w:hAnsi="Times New Roman" w:cs="Times New Roman"/>
          <w:b/>
          <w:sz w:val="24"/>
          <w:szCs w:val="24"/>
        </w:rPr>
      </w:pPr>
    </w:p>
    <w:p w:rsidR="00CD17C5" w:rsidRDefault="00CD17C5" w:rsidP="00541A2B">
      <w:pPr>
        <w:spacing w:after="0" w:line="360" w:lineRule="auto"/>
        <w:ind w:firstLine="567"/>
        <w:jc w:val="right"/>
        <w:rPr>
          <w:rFonts w:ascii="Times New Roman" w:hAnsi="Times New Roman" w:cs="Times New Roman"/>
          <w:b/>
          <w:sz w:val="24"/>
          <w:szCs w:val="24"/>
        </w:rPr>
      </w:pPr>
    </w:p>
    <w:p w:rsidR="00CD17C5" w:rsidRDefault="00CD17C5" w:rsidP="00541A2B">
      <w:pPr>
        <w:spacing w:after="0" w:line="360" w:lineRule="auto"/>
        <w:ind w:firstLine="567"/>
        <w:jc w:val="right"/>
        <w:rPr>
          <w:rFonts w:ascii="Times New Roman" w:hAnsi="Times New Roman" w:cs="Times New Roman"/>
          <w:b/>
          <w:sz w:val="24"/>
          <w:szCs w:val="24"/>
        </w:rPr>
      </w:pPr>
    </w:p>
    <w:p w:rsidR="00CD17C5" w:rsidRDefault="00CD17C5" w:rsidP="00541A2B">
      <w:pPr>
        <w:spacing w:after="0" w:line="360" w:lineRule="auto"/>
        <w:ind w:firstLine="567"/>
        <w:jc w:val="right"/>
        <w:rPr>
          <w:rFonts w:ascii="Times New Roman" w:hAnsi="Times New Roman" w:cs="Times New Roman"/>
          <w:b/>
          <w:sz w:val="24"/>
          <w:szCs w:val="24"/>
        </w:rPr>
      </w:pPr>
    </w:p>
    <w:p w:rsidR="0086258A" w:rsidRDefault="0086258A" w:rsidP="00541A2B">
      <w:pPr>
        <w:spacing w:after="0" w:line="360" w:lineRule="auto"/>
        <w:ind w:firstLine="567"/>
        <w:jc w:val="right"/>
        <w:rPr>
          <w:rFonts w:ascii="Times New Roman" w:hAnsi="Times New Roman" w:cs="Times New Roman"/>
          <w:b/>
          <w:sz w:val="24"/>
          <w:szCs w:val="24"/>
        </w:rPr>
      </w:pPr>
    </w:p>
    <w:p w:rsidR="0086258A" w:rsidRDefault="0086258A" w:rsidP="00541A2B">
      <w:pPr>
        <w:spacing w:after="0" w:line="360" w:lineRule="auto"/>
        <w:ind w:firstLine="567"/>
        <w:jc w:val="right"/>
        <w:rPr>
          <w:rFonts w:ascii="Times New Roman" w:hAnsi="Times New Roman" w:cs="Times New Roman"/>
          <w:b/>
          <w:sz w:val="24"/>
          <w:szCs w:val="24"/>
        </w:rPr>
      </w:pPr>
    </w:p>
    <w:p w:rsidR="0086258A" w:rsidRDefault="0086258A" w:rsidP="00541A2B">
      <w:pPr>
        <w:spacing w:after="0" w:line="360" w:lineRule="auto"/>
        <w:ind w:firstLine="567"/>
        <w:jc w:val="right"/>
        <w:rPr>
          <w:rFonts w:ascii="Times New Roman" w:hAnsi="Times New Roman" w:cs="Times New Roman"/>
          <w:b/>
          <w:sz w:val="24"/>
          <w:szCs w:val="24"/>
        </w:rPr>
      </w:pPr>
    </w:p>
    <w:p w:rsidR="0086258A" w:rsidRDefault="0086258A" w:rsidP="00541A2B">
      <w:pPr>
        <w:spacing w:after="0" w:line="360" w:lineRule="auto"/>
        <w:ind w:firstLine="567"/>
        <w:jc w:val="right"/>
        <w:rPr>
          <w:rFonts w:ascii="Times New Roman" w:hAnsi="Times New Roman" w:cs="Times New Roman"/>
          <w:b/>
          <w:sz w:val="24"/>
          <w:szCs w:val="24"/>
        </w:rPr>
      </w:pPr>
    </w:p>
    <w:p w:rsidR="0086258A" w:rsidRDefault="0086258A" w:rsidP="00541A2B">
      <w:pPr>
        <w:spacing w:after="0" w:line="360" w:lineRule="auto"/>
        <w:ind w:firstLine="567"/>
        <w:jc w:val="right"/>
        <w:rPr>
          <w:rFonts w:ascii="Times New Roman" w:hAnsi="Times New Roman" w:cs="Times New Roman"/>
          <w:b/>
          <w:sz w:val="24"/>
          <w:szCs w:val="24"/>
        </w:rPr>
      </w:pPr>
    </w:p>
    <w:p w:rsidR="0086258A" w:rsidRDefault="0086258A" w:rsidP="00541A2B">
      <w:pPr>
        <w:spacing w:after="0" w:line="360" w:lineRule="auto"/>
        <w:ind w:firstLine="567"/>
        <w:jc w:val="right"/>
        <w:rPr>
          <w:rFonts w:ascii="Times New Roman" w:hAnsi="Times New Roman" w:cs="Times New Roman"/>
          <w:b/>
          <w:sz w:val="24"/>
          <w:szCs w:val="24"/>
        </w:rPr>
      </w:pPr>
    </w:p>
    <w:p w:rsidR="0086258A" w:rsidRDefault="0086258A" w:rsidP="00541A2B">
      <w:pPr>
        <w:spacing w:after="0" w:line="360" w:lineRule="auto"/>
        <w:ind w:firstLine="567"/>
        <w:jc w:val="right"/>
        <w:rPr>
          <w:rFonts w:ascii="Times New Roman" w:hAnsi="Times New Roman" w:cs="Times New Roman"/>
          <w:b/>
          <w:sz w:val="24"/>
          <w:szCs w:val="24"/>
        </w:rPr>
      </w:pPr>
    </w:p>
    <w:p w:rsidR="0086258A" w:rsidRDefault="0086258A" w:rsidP="00541A2B">
      <w:pPr>
        <w:spacing w:after="0" w:line="360" w:lineRule="auto"/>
        <w:ind w:firstLine="567"/>
        <w:jc w:val="right"/>
        <w:rPr>
          <w:rFonts w:ascii="Times New Roman" w:hAnsi="Times New Roman" w:cs="Times New Roman"/>
          <w:b/>
          <w:sz w:val="24"/>
          <w:szCs w:val="24"/>
        </w:rPr>
      </w:pPr>
    </w:p>
    <w:p w:rsidR="0086258A" w:rsidRDefault="0086258A" w:rsidP="00541A2B">
      <w:pPr>
        <w:spacing w:after="0" w:line="360" w:lineRule="auto"/>
        <w:ind w:firstLine="567"/>
        <w:jc w:val="right"/>
        <w:rPr>
          <w:rFonts w:ascii="Times New Roman" w:hAnsi="Times New Roman" w:cs="Times New Roman"/>
          <w:b/>
          <w:sz w:val="24"/>
          <w:szCs w:val="24"/>
        </w:rPr>
      </w:pPr>
    </w:p>
    <w:p w:rsidR="0086258A" w:rsidRDefault="0086258A" w:rsidP="00541A2B">
      <w:pPr>
        <w:spacing w:after="0" w:line="360" w:lineRule="auto"/>
        <w:ind w:firstLine="567"/>
        <w:jc w:val="right"/>
        <w:rPr>
          <w:rFonts w:ascii="Times New Roman" w:hAnsi="Times New Roman" w:cs="Times New Roman"/>
          <w:b/>
          <w:sz w:val="24"/>
          <w:szCs w:val="24"/>
        </w:rPr>
      </w:pPr>
    </w:p>
    <w:p w:rsidR="0086258A" w:rsidRDefault="0086258A" w:rsidP="00541A2B">
      <w:pPr>
        <w:spacing w:after="0" w:line="360" w:lineRule="auto"/>
        <w:ind w:firstLine="567"/>
        <w:jc w:val="right"/>
        <w:rPr>
          <w:rFonts w:ascii="Times New Roman" w:hAnsi="Times New Roman" w:cs="Times New Roman"/>
          <w:b/>
          <w:sz w:val="24"/>
          <w:szCs w:val="24"/>
        </w:rPr>
      </w:pPr>
    </w:p>
    <w:p w:rsidR="0086258A" w:rsidRDefault="0086258A" w:rsidP="00541A2B">
      <w:pPr>
        <w:spacing w:after="0" w:line="360" w:lineRule="auto"/>
        <w:ind w:firstLine="567"/>
        <w:jc w:val="right"/>
        <w:rPr>
          <w:rFonts w:ascii="Times New Roman" w:hAnsi="Times New Roman" w:cs="Times New Roman"/>
          <w:b/>
          <w:sz w:val="24"/>
          <w:szCs w:val="24"/>
        </w:rPr>
      </w:pPr>
    </w:p>
    <w:p w:rsidR="00CD17C5" w:rsidRDefault="00CD17C5" w:rsidP="00541A2B">
      <w:pPr>
        <w:spacing w:after="0" w:line="360" w:lineRule="auto"/>
        <w:ind w:firstLine="567"/>
        <w:jc w:val="right"/>
        <w:rPr>
          <w:rFonts w:ascii="Times New Roman" w:hAnsi="Times New Roman" w:cs="Times New Roman"/>
          <w:b/>
          <w:sz w:val="24"/>
          <w:szCs w:val="24"/>
        </w:rPr>
      </w:pPr>
    </w:p>
    <w:p w:rsidR="00926E62" w:rsidRPr="00B56A7D" w:rsidRDefault="00926E62" w:rsidP="00541A2B">
      <w:pPr>
        <w:spacing w:after="0" w:line="360" w:lineRule="auto"/>
        <w:ind w:firstLine="567"/>
        <w:jc w:val="right"/>
        <w:rPr>
          <w:rFonts w:ascii="Times New Roman" w:hAnsi="Times New Roman" w:cs="Times New Roman"/>
          <w:b/>
          <w:sz w:val="24"/>
          <w:szCs w:val="24"/>
        </w:rPr>
      </w:pPr>
      <w:r w:rsidRPr="00B56A7D">
        <w:rPr>
          <w:rFonts w:ascii="Times New Roman" w:hAnsi="Times New Roman" w:cs="Times New Roman"/>
          <w:b/>
          <w:sz w:val="24"/>
          <w:szCs w:val="24"/>
        </w:rPr>
        <w:lastRenderedPageBreak/>
        <w:t xml:space="preserve">Приложение </w:t>
      </w:r>
      <w:r w:rsidR="00CD17C5">
        <w:rPr>
          <w:rFonts w:ascii="Times New Roman" w:hAnsi="Times New Roman" w:cs="Times New Roman"/>
          <w:b/>
          <w:sz w:val="24"/>
          <w:szCs w:val="24"/>
        </w:rPr>
        <w:t>2</w:t>
      </w:r>
    </w:p>
    <w:p w:rsidR="00926E62" w:rsidRDefault="00926E62" w:rsidP="00926E62">
      <w:pPr>
        <w:spacing w:after="0" w:line="360" w:lineRule="auto"/>
        <w:ind w:firstLine="567"/>
        <w:jc w:val="center"/>
        <w:rPr>
          <w:rFonts w:ascii="Times New Roman" w:hAnsi="Times New Roman" w:cs="Times New Roman"/>
          <w:sz w:val="28"/>
          <w:szCs w:val="28"/>
        </w:rPr>
      </w:pPr>
    </w:p>
    <w:p w:rsidR="004C7582" w:rsidRPr="004C7582" w:rsidRDefault="004C7582" w:rsidP="00926E62">
      <w:pPr>
        <w:spacing w:after="0" w:line="360" w:lineRule="auto"/>
        <w:ind w:firstLine="567"/>
        <w:jc w:val="center"/>
        <w:rPr>
          <w:rFonts w:ascii="Times New Roman" w:hAnsi="Times New Roman" w:cs="Times New Roman"/>
          <w:sz w:val="28"/>
          <w:szCs w:val="28"/>
          <w:u w:val="single"/>
        </w:rPr>
      </w:pPr>
      <w:r w:rsidRPr="004C7582">
        <w:rPr>
          <w:rFonts w:ascii="Times New Roman" w:hAnsi="Times New Roman" w:cs="Times New Roman"/>
          <w:sz w:val="28"/>
          <w:szCs w:val="28"/>
          <w:u w:val="single"/>
        </w:rPr>
        <w:t>При оформлении работы обязательно</w:t>
      </w:r>
      <w:r>
        <w:rPr>
          <w:rFonts w:ascii="Times New Roman" w:hAnsi="Times New Roman" w:cs="Times New Roman"/>
          <w:sz w:val="28"/>
          <w:szCs w:val="28"/>
          <w:u w:val="single"/>
        </w:rPr>
        <w:t xml:space="preserve"> учитывается правильное оформление работы:</w:t>
      </w:r>
    </w:p>
    <w:p w:rsidR="004C7582" w:rsidRPr="004C7582" w:rsidRDefault="004C7582" w:rsidP="00926E62">
      <w:pPr>
        <w:spacing w:after="0" w:line="360" w:lineRule="auto"/>
        <w:ind w:firstLine="567"/>
        <w:jc w:val="center"/>
        <w:rPr>
          <w:rFonts w:ascii="Times New Roman" w:hAnsi="Times New Roman" w:cs="Times New Roman"/>
          <w:sz w:val="28"/>
          <w:szCs w:val="28"/>
          <w:u w:val="single"/>
        </w:rPr>
      </w:pP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титульный лист;</w:t>
      </w: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оглавление;</w:t>
      </w: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введение;</w:t>
      </w: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основная часть (возможно деление на главы, разделы; их названия);</w:t>
      </w: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заключение;</w:t>
      </w: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нумерация страниц;</w:t>
      </w: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шрифт;</w:t>
      </w: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интервал;</w:t>
      </w:r>
    </w:p>
    <w:p w:rsid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расположение текста на странице;</w:t>
      </w: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иллюстративный материал;</w:t>
      </w: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библиография;</w:t>
      </w:r>
    </w:p>
    <w:p w:rsidR="004C7582" w:rsidRPr="004C7582" w:rsidRDefault="004C7582" w:rsidP="004C7582">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приложения.</w:t>
      </w:r>
    </w:p>
    <w:p w:rsidR="004C7582" w:rsidRDefault="004C7582" w:rsidP="00926E62">
      <w:pPr>
        <w:spacing w:after="0" w:line="360" w:lineRule="auto"/>
        <w:ind w:firstLine="567"/>
        <w:jc w:val="center"/>
        <w:rPr>
          <w:rFonts w:ascii="Times New Roman" w:hAnsi="Times New Roman" w:cs="Times New Roman"/>
          <w:sz w:val="28"/>
          <w:szCs w:val="28"/>
        </w:rPr>
      </w:pPr>
    </w:p>
    <w:p w:rsidR="004C7582" w:rsidRPr="00021E9F" w:rsidRDefault="004C7582" w:rsidP="004C7582">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021E9F">
        <w:rPr>
          <w:rFonts w:ascii="Times New Roman" w:eastAsia="Times New Roman" w:hAnsi="Times New Roman" w:cs="Times New Roman"/>
          <w:b/>
          <w:color w:val="FF0000"/>
          <w:sz w:val="28"/>
          <w:szCs w:val="28"/>
          <w:lang w:eastAsia="ru-RU"/>
        </w:rPr>
        <w:t>Образец титульного листа социального проекта</w:t>
      </w:r>
    </w:p>
    <w:p w:rsidR="004C7582" w:rsidRDefault="004C7582" w:rsidP="004C7582">
      <w:pPr>
        <w:shd w:val="clear" w:color="auto" w:fill="FFFFFF"/>
        <w:spacing w:after="0" w:line="240" w:lineRule="auto"/>
        <w:jc w:val="center"/>
        <w:rPr>
          <w:rFonts w:ascii="yandex-sans" w:eastAsia="Times New Roman" w:hAnsi="yandex-sans" w:cs="Times New Roman"/>
          <w:b/>
          <w:color w:val="000000"/>
          <w:sz w:val="23"/>
          <w:szCs w:val="23"/>
          <w:lang w:eastAsia="ru-RU"/>
        </w:rPr>
      </w:pPr>
    </w:p>
    <w:p w:rsidR="004C7582" w:rsidRDefault="004C7582" w:rsidP="004C7582">
      <w:pPr>
        <w:shd w:val="clear" w:color="auto" w:fill="FFFFFF"/>
        <w:spacing w:after="0" w:line="240" w:lineRule="auto"/>
        <w:jc w:val="center"/>
        <w:rPr>
          <w:rFonts w:ascii="yandex-sans" w:eastAsia="Times New Roman" w:hAnsi="yandex-sans" w:cs="Times New Roman"/>
          <w:b/>
          <w:color w:val="000000"/>
          <w:sz w:val="23"/>
          <w:szCs w:val="23"/>
          <w:lang w:eastAsia="ru-RU"/>
        </w:rPr>
      </w:pPr>
    </w:p>
    <w:p w:rsidR="004C7582" w:rsidRDefault="004C7582" w:rsidP="004C7582">
      <w:pPr>
        <w:shd w:val="clear" w:color="auto" w:fill="FFFFFF"/>
        <w:spacing w:after="0" w:line="240" w:lineRule="auto"/>
        <w:jc w:val="center"/>
        <w:rPr>
          <w:rFonts w:ascii="yandex-sans" w:eastAsia="Times New Roman" w:hAnsi="yandex-sans" w:cs="Times New Roman"/>
          <w:b/>
          <w:color w:val="000000"/>
          <w:sz w:val="23"/>
          <w:szCs w:val="23"/>
          <w:lang w:eastAsia="ru-RU"/>
        </w:rPr>
      </w:pPr>
      <w:r>
        <w:rPr>
          <w:rFonts w:ascii="yandex-sans" w:eastAsia="Times New Roman" w:hAnsi="yandex-sans" w:cs="Times New Roman"/>
          <w:b/>
          <w:color w:val="000000"/>
          <w:sz w:val="23"/>
          <w:szCs w:val="23"/>
          <w:lang w:eastAsia="ru-RU"/>
        </w:rPr>
        <w:t>Конкурс социальных проектов</w:t>
      </w:r>
    </w:p>
    <w:p w:rsidR="004C7582" w:rsidRDefault="004C7582" w:rsidP="004C7582">
      <w:pPr>
        <w:shd w:val="clear" w:color="auto" w:fill="FFFFFF"/>
        <w:spacing w:after="0" w:line="240" w:lineRule="auto"/>
        <w:jc w:val="center"/>
        <w:rPr>
          <w:rFonts w:ascii="yandex-sans" w:eastAsia="Times New Roman" w:hAnsi="yandex-sans" w:cs="Times New Roman"/>
          <w:b/>
          <w:color w:val="000000"/>
          <w:sz w:val="23"/>
          <w:szCs w:val="23"/>
          <w:lang w:eastAsia="ru-RU"/>
        </w:rPr>
      </w:pPr>
      <w:r>
        <w:rPr>
          <w:rFonts w:ascii="yandex-sans" w:eastAsia="Times New Roman" w:hAnsi="yandex-sans" w:cs="Times New Roman"/>
          <w:b/>
          <w:color w:val="000000"/>
          <w:sz w:val="23"/>
          <w:szCs w:val="23"/>
          <w:lang w:eastAsia="ru-RU"/>
        </w:rPr>
        <w:t>«Я – гражданин России»</w:t>
      </w:r>
    </w:p>
    <w:p w:rsidR="004C7582" w:rsidRDefault="004C7582" w:rsidP="004C7582">
      <w:pPr>
        <w:shd w:val="clear" w:color="auto" w:fill="FFFFFF"/>
        <w:spacing w:after="0"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Наименование образовательной организации ___________________________</w:t>
      </w:r>
    </w:p>
    <w:p w:rsidR="004C7582" w:rsidRDefault="004C7582" w:rsidP="004C7582">
      <w:pPr>
        <w:shd w:val="clear" w:color="auto" w:fill="FFFFFF"/>
        <w:spacing w:after="0"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__________________________________________________________________</w:t>
      </w:r>
    </w:p>
    <w:p w:rsidR="004C7582" w:rsidRDefault="004C7582" w:rsidP="004C7582">
      <w:pPr>
        <w:shd w:val="clear" w:color="auto" w:fill="FFFFFF"/>
        <w:spacing w:after="0" w:line="240" w:lineRule="auto"/>
        <w:jc w:val="center"/>
        <w:rPr>
          <w:rFonts w:ascii="yandex-sans" w:eastAsia="Times New Roman" w:hAnsi="yandex-sans" w:cs="Times New Roman"/>
          <w:color w:val="000000"/>
          <w:sz w:val="23"/>
          <w:szCs w:val="23"/>
          <w:lang w:eastAsia="ru-RU"/>
        </w:rPr>
      </w:pPr>
    </w:p>
    <w:p w:rsidR="004C7582" w:rsidRDefault="004C7582" w:rsidP="004C7582">
      <w:pPr>
        <w:shd w:val="clear" w:color="auto" w:fill="FFFFFF"/>
        <w:spacing w:after="0" w:line="240" w:lineRule="auto"/>
        <w:jc w:val="cente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Социальный проект «Название»</w:t>
      </w: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Инициативная группа:</w:t>
      </w: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Фамилия, имя, класс</w:t>
      </w: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Координатор проекта:</w:t>
      </w: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ФИО, должность,</w:t>
      </w: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контактный телефон</w:t>
      </w:r>
    </w:p>
    <w:p w:rsidR="004C7582" w:rsidRDefault="004C7582" w:rsidP="004C7582">
      <w:pPr>
        <w:shd w:val="clear" w:color="auto" w:fill="FFFFFF"/>
        <w:spacing w:after="0" w:line="240" w:lineRule="auto"/>
        <w:jc w:val="right"/>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(рабочий)</w:t>
      </w:r>
    </w:p>
    <w:p w:rsidR="004C7582" w:rsidRDefault="004C7582" w:rsidP="004C7582">
      <w:pPr>
        <w:spacing w:after="0" w:line="360" w:lineRule="auto"/>
        <w:ind w:firstLine="567"/>
        <w:jc w:val="center"/>
        <w:rPr>
          <w:rFonts w:ascii="Times New Roman" w:hAnsi="Times New Roman" w:cs="Times New Roman"/>
          <w:sz w:val="28"/>
          <w:szCs w:val="28"/>
        </w:rPr>
      </w:pPr>
    </w:p>
    <w:p w:rsidR="004C7582" w:rsidRDefault="004C7582" w:rsidP="00926E62">
      <w:pPr>
        <w:spacing w:after="0" w:line="360" w:lineRule="auto"/>
        <w:ind w:firstLine="567"/>
        <w:jc w:val="center"/>
        <w:rPr>
          <w:rFonts w:ascii="Times New Roman" w:hAnsi="Times New Roman" w:cs="Times New Roman"/>
          <w:sz w:val="28"/>
          <w:szCs w:val="28"/>
        </w:rPr>
      </w:pPr>
    </w:p>
    <w:p w:rsid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lastRenderedPageBreak/>
        <w:t>Все текстовые материалы должны быть написаны на русском языке, набраны накомпьютере. Листы должны быть надежно скреплены в скоросшивателе, станицыпронумерованы. Формат текстового материала – лист А4, 14 размер шрифта, 1,5междустрочный интервал, объем работы – не более 30 страниц; поля страниц: левое – 3 см,верхнее и нижнее – 1,5 см, правое – 2 см, выравнивание – по ширине.</w:t>
      </w:r>
    </w:p>
    <w:p w:rsid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4C7582" w:rsidRPr="00B56A7D" w:rsidRDefault="004C7582" w:rsidP="004C7582">
      <w:pPr>
        <w:shd w:val="clear" w:color="auto" w:fill="FFFFFF"/>
        <w:spacing w:after="0" w:line="240" w:lineRule="auto"/>
        <w:ind w:firstLine="567"/>
        <w:jc w:val="right"/>
        <w:rPr>
          <w:rFonts w:ascii="Times New Roman" w:eastAsia="Times New Roman" w:hAnsi="Times New Roman" w:cs="Times New Roman"/>
          <w:b/>
          <w:color w:val="000000"/>
          <w:sz w:val="24"/>
          <w:szCs w:val="24"/>
          <w:lang w:eastAsia="ru-RU"/>
        </w:rPr>
      </w:pPr>
      <w:r w:rsidRPr="00B56A7D">
        <w:rPr>
          <w:rFonts w:ascii="Times New Roman" w:eastAsia="Times New Roman" w:hAnsi="Times New Roman" w:cs="Times New Roman"/>
          <w:b/>
          <w:color w:val="000000"/>
          <w:sz w:val="24"/>
          <w:szCs w:val="24"/>
          <w:lang w:eastAsia="ru-RU"/>
        </w:rPr>
        <w:t xml:space="preserve">Приложение </w:t>
      </w:r>
      <w:r w:rsidR="0086258A">
        <w:rPr>
          <w:rFonts w:ascii="Times New Roman" w:eastAsia="Times New Roman" w:hAnsi="Times New Roman" w:cs="Times New Roman"/>
          <w:b/>
          <w:color w:val="000000"/>
          <w:sz w:val="24"/>
          <w:szCs w:val="24"/>
          <w:lang w:eastAsia="ru-RU"/>
        </w:rPr>
        <w:t>3</w:t>
      </w:r>
    </w:p>
    <w:p w:rsidR="00B56A7D" w:rsidRDefault="00B56A7D" w:rsidP="004C7582">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p>
    <w:p w:rsidR="004C7582" w:rsidRPr="004C7582" w:rsidRDefault="004C7582" w:rsidP="004C7582">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b/>
          <w:color w:val="000000"/>
          <w:sz w:val="28"/>
          <w:szCs w:val="28"/>
          <w:lang w:eastAsia="ru-RU"/>
        </w:rPr>
        <w:t>Методика работы команд над социальными проектами</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Методика деятельности обучающихся по разработке и реализации проектаотражается в следующей структуре:</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4C7582">
        <w:rPr>
          <w:rFonts w:ascii="Times New Roman" w:eastAsia="Times New Roman" w:hAnsi="Times New Roman" w:cs="Times New Roman"/>
          <w:b/>
          <w:color w:val="000000"/>
          <w:sz w:val="28"/>
          <w:szCs w:val="28"/>
          <w:lang w:eastAsia="ru-RU"/>
        </w:rPr>
        <w:t>1 стадия</w:t>
      </w:r>
      <w:r w:rsidRPr="004C7582">
        <w:rPr>
          <w:rFonts w:ascii="Times New Roman" w:eastAsia="Times New Roman" w:hAnsi="Times New Roman" w:cs="Times New Roman"/>
          <w:color w:val="000000"/>
          <w:sz w:val="28"/>
          <w:szCs w:val="28"/>
          <w:lang w:eastAsia="ru-RU"/>
        </w:rPr>
        <w:t xml:space="preserve"> (этап). </w:t>
      </w:r>
      <w:r w:rsidRPr="004C7582">
        <w:rPr>
          <w:rFonts w:ascii="Times New Roman" w:eastAsia="Times New Roman" w:hAnsi="Times New Roman" w:cs="Times New Roman"/>
          <w:b/>
          <w:color w:val="000000"/>
          <w:sz w:val="28"/>
          <w:szCs w:val="28"/>
          <w:lang w:eastAsia="ru-RU"/>
        </w:rPr>
        <w:t>Подготовка обучающихся к работе над проектом.</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Ее целью является проверка знаний и умений обучающихся, необходимых длясоциально значимой деятельности, формирование представлений о современном этапе иперспективах развития села, района, города, области.</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В ходе беседы, организованной педагогом, актуализируются знанияобучающихся о структуре органов государственной и местной власти, проводится анализнынешней ситуации на данной территории (насколько здесь органы власти реализуютинтересы разных категорий населения), рассматриваются вопросы влиянияобщественности, средств массовой информации на политику администрации.</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Итогом работы на этой стадии (этапе) должны быть четко сформированныепредставления обучающихся о деятельности различных ветвей власти, сферах ихответственности, специфике работы и полномочиях законодательных органов; навыкиделового общения, анализ разнородных материалов (статистики, СМИ, нормативныхактов и др.).</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b/>
          <w:color w:val="000000"/>
          <w:sz w:val="28"/>
          <w:szCs w:val="28"/>
          <w:lang w:eastAsia="ru-RU"/>
        </w:rPr>
        <w:t>2 стадия. Выбор проблемы</w:t>
      </w:r>
      <w:r w:rsidRPr="004C7582">
        <w:rPr>
          <w:rFonts w:ascii="Times New Roman" w:eastAsia="Times New Roman" w:hAnsi="Times New Roman" w:cs="Times New Roman"/>
          <w:color w:val="000000"/>
          <w:sz w:val="28"/>
          <w:szCs w:val="28"/>
          <w:lang w:eastAsia="ru-RU"/>
        </w:rPr>
        <w:t>.</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Здесь обучающимся предстоит довольно детально проанализировать широкийспектр вопросов, которые значимы для данной территории и требуют своего решения.</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Условно эту стадию можно соотнести с ромашкой, лепестками которой будутактуальные проблемы села, района, города, региона, и обучающиеся, перебрав каждый излепестков (экономическое развитие, экология, демография, инфраструктура, образование,досуг и т.д.), выбирают один из них, который и станет объектом исследования иразработки варианта его решения.</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В целях соотнесения своих представлений об актуальных проблемах конкретнойтерритории, социального слоя или возрастной группы возможно проведениесоциологического исследования обширного контингента респондентов.</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lastRenderedPageBreak/>
        <w:t>Почему проблема стала актуальной? Какое влияние оказывает она наокружающее социальное пространство? Почему проблема, являющаяся особенно острой,до сих пор оставалась нерешенной?</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Для того чтобы ответить на эти вопросы, обучающимся предстоит применитьаналитические навыки и конкретные знания, полученные на уроках обществознания или</w:t>
      </w:r>
      <w:r w:rsidR="00021E9F">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граждановедения. Успешность работы на этой дистанции во многом зависит от активнойроли педагога, его способности организовать командную работу, осторожно и в то жевремя твердо направлять деятельность обучающихся в оптимальном для решения даннойзадачи направлении.</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Необходимо, чтобы обучающиеся решали проблему, которая соизмерима уровнюих возможностей, актуальна для конкретной территории.</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Итогом работы на этой стадии должно стать ясное понимание избранной</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 xml:space="preserve">проблемы, над которой будет работать команда. Здесь уже четко формируется общеепредставление о работе над проектом, </w:t>
      </w:r>
      <w:proofErr w:type="gramStart"/>
      <w:r w:rsidRPr="004C7582">
        <w:rPr>
          <w:rFonts w:ascii="Times New Roman" w:eastAsia="Times New Roman" w:hAnsi="Times New Roman" w:cs="Times New Roman"/>
          <w:color w:val="000000"/>
          <w:sz w:val="28"/>
          <w:szCs w:val="28"/>
          <w:lang w:eastAsia="ru-RU"/>
        </w:rPr>
        <w:t>его этапами, обучающимися соответственно</w:t>
      </w:r>
      <w:r w:rsidR="00021E9F">
        <w:rPr>
          <w:rFonts w:ascii="Times New Roman" w:eastAsia="Times New Roman" w:hAnsi="Times New Roman" w:cs="Times New Roman"/>
          <w:color w:val="000000"/>
          <w:sz w:val="28"/>
          <w:szCs w:val="28"/>
          <w:lang w:eastAsia="ru-RU"/>
        </w:rPr>
        <w:t xml:space="preserve"> </w:t>
      </w:r>
      <w:r w:rsidRPr="004C7582">
        <w:rPr>
          <w:rFonts w:ascii="Times New Roman" w:eastAsia="Times New Roman" w:hAnsi="Times New Roman" w:cs="Times New Roman"/>
          <w:color w:val="000000"/>
          <w:sz w:val="28"/>
          <w:szCs w:val="28"/>
          <w:lang w:eastAsia="ru-RU"/>
        </w:rPr>
        <w:t>разделяются</w:t>
      </w:r>
      <w:proofErr w:type="gramEnd"/>
      <w:r w:rsidRPr="004C7582">
        <w:rPr>
          <w:rFonts w:ascii="Times New Roman" w:eastAsia="Times New Roman" w:hAnsi="Times New Roman" w:cs="Times New Roman"/>
          <w:color w:val="000000"/>
          <w:sz w:val="28"/>
          <w:szCs w:val="28"/>
          <w:lang w:eastAsia="ru-RU"/>
        </w:rPr>
        <w:t xml:space="preserve"> на микрогруппы, решаются определенные организационные вопросы.</w:t>
      </w:r>
    </w:p>
    <w:p w:rsidR="004C7582" w:rsidRP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b/>
          <w:color w:val="000000"/>
          <w:sz w:val="28"/>
          <w:szCs w:val="28"/>
          <w:lang w:eastAsia="ru-RU"/>
        </w:rPr>
        <w:t>3 стадия. Сбор и анализ информации</w:t>
      </w:r>
      <w:r w:rsidRPr="004C7582">
        <w:rPr>
          <w:rFonts w:ascii="Times New Roman" w:eastAsia="Times New Roman" w:hAnsi="Times New Roman" w:cs="Times New Roman"/>
          <w:color w:val="000000"/>
          <w:sz w:val="28"/>
          <w:szCs w:val="28"/>
          <w:lang w:eastAsia="ru-RU"/>
        </w:rPr>
        <w:t>.</w:t>
      </w:r>
    </w:p>
    <w:p w:rsidR="004C7582" w:rsidRDefault="004C7582" w:rsidP="004C758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C7582">
        <w:rPr>
          <w:rFonts w:ascii="Times New Roman" w:eastAsia="Times New Roman" w:hAnsi="Times New Roman" w:cs="Times New Roman"/>
          <w:color w:val="000000"/>
          <w:sz w:val="28"/>
          <w:szCs w:val="28"/>
          <w:lang w:eastAsia="ru-RU"/>
        </w:rPr>
        <w:t>В рамках этой деятельности обучающимся предстоит собрать и проанализироватьдовольно пестрый и разнообразный спектр информации по заинтересовавшей их</w:t>
      </w:r>
      <w:r w:rsidR="009E66FF">
        <w:rPr>
          <w:rFonts w:ascii="Times New Roman" w:eastAsia="Times New Roman" w:hAnsi="Times New Roman" w:cs="Times New Roman"/>
          <w:color w:val="000000"/>
          <w:sz w:val="28"/>
          <w:szCs w:val="28"/>
          <w:lang w:eastAsia="ru-RU"/>
        </w:rPr>
        <w:t xml:space="preserve"> проблеме.</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Одна группа (социологи) может провести социологическое исследование средиразличных категорий населения по поводу их точки зрения на данный вопрос, насколькоон важен и злободневен для данной местности.</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Другая занимается изучением материалов средств массовой информации по этойтеме: как они на протяжении определенного времени обсуждали её, какова была реакциявластей и населения.</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Третья группа изучает правовую базу избранной проблемы.</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Еще одна группа обучающихся входит во взаимодействие с компетентнымиспециалистами (возможно при помощи администрации образовательной организации,родителей) для получения взвешенной, аналитической информации о состоянии дел натерритории по этому конкретному вопросу: кто несет за него ответственность и каковмеханизм принятия конструктивного решения.</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Итогом работы должна стать всеобъемлющая, доступная обучающимсяинформация по проблеме, которая составит основу следующей стадии работы надпроектом.</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b/>
          <w:color w:val="000000"/>
          <w:sz w:val="28"/>
          <w:szCs w:val="28"/>
          <w:lang w:eastAsia="ru-RU"/>
        </w:rPr>
        <w:t>4 стадия. Разработка собственного варианта решения проблемы</w:t>
      </w:r>
      <w:r w:rsidRPr="009E66FF">
        <w:rPr>
          <w:rFonts w:ascii="Times New Roman" w:eastAsia="Times New Roman" w:hAnsi="Times New Roman" w:cs="Times New Roman"/>
          <w:color w:val="000000"/>
          <w:sz w:val="28"/>
          <w:szCs w:val="28"/>
          <w:lang w:eastAsia="ru-RU"/>
        </w:rPr>
        <w:t>.</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Главной задачей этого этапа деятельности является систематизация полученногоматериала и распределение его по соответствующим разделам проекта.</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При участии педагога обучающиеся распределяют материалы по разделам:</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актуальность данной проблемы для села, района, города, области;</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lastRenderedPageBreak/>
        <w:t>информация о различных подходах к решению данной проблемы;</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программа действий, которую избрала команда;</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разработка варианта реализации своей программы (возможно с элементамимоделирования принятия позитивного решения конкретной властнойструктурой). Это трудоемкий этап работы, потому что обучающиеся должны нетолько формализовать процесс разработки проекта, но и просчитать, какимобразом можно сдвинуть с «мертвой точки» нерешенную пока проблему.</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На данной стадии, обучающиеся дают представителям органов управленияданной территории свою версию, свой пакет предложений по преодолению трудноговопроса. Здесь могут быть и варианты технико-экономического обоснованиятого или иного варианта решения проблемы, просчитанных на перспективу действий, какуправленческих структур, так и самих обучающихся.</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b/>
          <w:color w:val="000000"/>
          <w:sz w:val="28"/>
          <w:szCs w:val="28"/>
          <w:lang w:eastAsia="ru-RU"/>
        </w:rPr>
        <w:t>5 стадия. Реализация плана действий команды обучающихся</w:t>
      </w:r>
      <w:r w:rsidRPr="009E66FF">
        <w:rPr>
          <w:rFonts w:ascii="Times New Roman" w:eastAsia="Times New Roman" w:hAnsi="Times New Roman" w:cs="Times New Roman"/>
          <w:color w:val="000000"/>
          <w:sz w:val="28"/>
          <w:szCs w:val="28"/>
          <w:lang w:eastAsia="ru-RU"/>
        </w:rPr>
        <w:t>.</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Данная стадия предполагает, что обучающиеся пытаются реализовать на</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практике полностью или частично свой вариант решения животрепещущей проблемы.</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В этих целях возможны самые различные акции обучающихся (письменныепредложения в СМИ, общественные организации, подключение к этой работе ресурсовкоммерческих структур и различных фондов и т.д.).</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С другой стороны, обучающиеся могут осуществлять реализацию проектанепосредственно через свое практическое участие, путем проведения трудовых акций,сбора средств, организации фестивалей и др.</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9E66FF">
        <w:rPr>
          <w:rFonts w:ascii="Times New Roman" w:eastAsia="Times New Roman" w:hAnsi="Times New Roman" w:cs="Times New Roman"/>
          <w:b/>
          <w:color w:val="000000"/>
          <w:sz w:val="28"/>
          <w:szCs w:val="28"/>
          <w:lang w:eastAsia="ru-RU"/>
        </w:rPr>
        <w:t>6 стадия. Подготовка к защите проекта.</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Для того чтобы компетентно и качественно подготовить проект к защите, следуетосновательно проработать его документальную базу. Весь собранный материал надосгруппировать в двух блоках: демонстрационном и документальном.</w:t>
      </w:r>
    </w:p>
    <w:p w:rsidR="009E66FF" w:rsidRPr="009E66FF"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Демонстрационный раздел состоит из четырех раздвижных стендов из ватмана,наклеенного на картон, или планшетов размеров 80 х 100 см, которые соответствуют 2 – 5стадиям деятельности команды над проектом.</w:t>
      </w:r>
    </w:p>
    <w:p w:rsidR="009E66FF" w:rsidRPr="004C7582" w:rsidRDefault="009E66FF" w:rsidP="009E66F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E66FF">
        <w:rPr>
          <w:rFonts w:ascii="Times New Roman" w:eastAsia="Times New Roman" w:hAnsi="Times New Roman" w:cs="Times New Roman"/>
          <w:color w:val="000000"/>
          <w:sz w:val="28"/>
          <w:szCs w:val="28"/>
          <w:lang w:eastAsia="ru-RU"/>
        </w:rPr>
        <w:t>Выставленные стенды могут включать в себя фотографии, оригинальныерисунки, плакаты, схемы, диаграммы, которые образно и наглядно на расстояниипредставляют окружающим суть данного проекта.</w:t>
      </w:r>
    </w:p>
    <w:p w:rsidR="004C7582" w:rsidRDefault="004C7582" w:rsidP="004C7582">
      <w:pPr>
        <w:spacing w:after="0" w:line="360" w:lineRule="auto"/>
        <w:ind w:firstLine="567"/>
        <w:jc w:val="both"/>
        <w:rPr>
          <w:rFonts w:ascii="Times New Roman" w:hAnsi="Times New Roman" w:cs="Times New Roman"/>
          <w:sz w:val="28"/>
          <w:szCs w:val="28"/>
        </w:rPr>
      </w:pPr>
    </w:p>
    <w:p w:rsidR="00C4244D" w:rsidRDefault="00C4244D" w:rsidP="004C7582">
      <w:pPr>
        <w:spacing w:after="0" w:line="360" w:lineRule="auto"/>
        <w:ind w:firstLine="567"/>
        <w:jc w:val="both"/>
        <w:rPr>
          <w:rFonts w:ascii="Times New Roman" w:hAnsi="Times New Roman" w:cs="Times New Roman"/>
          <w:sz w:val="28"/>
          <w:szCs w:val="28"/>
        </w:rPr>
      </w:pPr>
    </w:p>
    <w:p w:rsidR="00C4244D" w:rsidRDefault="00C4244D" w:rsidP="004C7582">
      <w:pPr>
        <w:spacing w:after="0" w:line="360" w:lineRule="auto"/>
        <w:ind w:firstLine="567"/>
        <w:jc w:val="both"/>
        <w:rPr>
          <w:rFonts w:ascii="Times New Roman" w:hAnsi="Times New Roman" w:cs="Times New Roman"/>
          <w:sz w:val="28"/>
          <w:szCs w:val="28"/>
        </w:rPr>
      </w:pPr>
    </w:p>
    <w:p w:rsidR="00C4244D" w:rsidRDefault="00C4244D" w:rsidP="004C7582">
      <w:pPr>
        <w:spacing w:after="0" w:line="360" w:lineRule="auto"/>
        <w:ind w:firstLine="567"/>
        <w:jc w:val="both"/>
        <w:rPr>
          <w:rFonts w:ascii="Times New Roman" w:hAnsi="Times New Roman" w:cs="Times New Roman"/>
          <w:sz w:val="28"/>
          <w:szCs w:val="28"/>
        </w:rPr>
      </w:pPr>
    </w:p>
    <w:p w:rsidR="00C4244D" w:rsidRDefault="00C4244D" w:rsidP="004C7582">
      <w:pPr>
        <w:spacing w:after="0" w:line="360" w:lineRule="auto"/>
        <w:ind w:firstLine="567"/>
        <w:jc w:val="both"/>
        <w:rPr>
          <w:rFonts w:ascii="Times New Roman" w:hAnsi="Times New Roman" w:cs="Times New Roman"/>
          <w:sz w:val="28"/>
          <w:szCs w:val="28"/>
        </w:rPr>
      </w:pPr>
    </w:p>
    <w:p w:rsidR="00C4244D" w:rsidRDefault="00C4244D" w:rsidP="004C7582">
      <w:pPr>
        <w:spacing w:after="0" w:line="360" w:lineRule="auto"/>
        <w:ind w:firstLine="567"/>
        <w:jc w:val="both"/>
        <w:rPr>
          <w:rFonts w:ascii="Times New Roman" w:hAnsi="Times New Roman" w:cs="Times New Roman"/>
          <w:sz w:val="28"/>
          <w:szCs w:val="28"/>
        </w:rPr>
      </w:pPr>
    </w:p>
    <w:p w:rsidR="00C4244D" w:rsidRDefault="00C4244D" w:rsidP="004C7582">
      <w:pPr>
        <w:spacing w:after="0" w:line="360" w:lineRule="auto"/>
        <w:ind w:firstLine="567"/>
        <w:jc w:val="both"/>
        <w:rPr>
          <w:rFonts w:ascii="Times New Roman" w:hAnsi="Times New Roman" w:cs="Times New Roman"/>
          <w:sz w:val="28"/>
          <w:szCs w:val="28"/>
        </w:rPr>
      </w:pPr>
    </w:p>
    <w:p w:rsidR="00993629" w:rsidRPr="00F54BBD" w:rsidRDefault="00993629" w:rsidP="00F54BBD">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F54BBD">
        <w:rPr>
          <w:rFonts w:ascii="Times New Roman" w:eastAsia="Times New Roman" w:hAnsi="Times New Roman" w:cs="Times New Roman"/>
          <w:b/>
          <w:color w:val="000000"/>
          <w:sz w:val="23"/>
          <w:szCs w:val="23"/>
          <w:lang w:eastAsia="ru-RU"/>
        </w:rPr>
        <w:lastRenderedPageBreak/>
        <w:t>Согласие родителя (законного представителя) участника фестиваля</w:t>
      </w:r>
    </w:p>
    <w:p w:rsidR="00993629" w:rsidRPr="00F54BBD" w:rsidRDefault="00993629" w:rsidP="00F54BBD">
      <w:pPr>
        <w:shd w:val="clear" w:color="auto" w:fill="FFFFFF"/>
        <w:spacing w:after="0" w:line="240" w:lineRule="auto"/>
        <w:jc w:val="center"/>
        <w:rPr>
          <w:rFonts w:ascii="Times New Roman" w:eastAsia="Times New Roman" w:hAnsi="Times New Roman" w:cs="Times New Roman"/>
          <w:b/>
          <w:color w:val="000000"/>
          <w:sz w:val="23"/>
          <w:szCs w:val="23"/>
          <w:lang w:eastAsia="ru-RU"/>
        </w:rPr>
      </w:pPr>
      <w:r w:rsidRPr="00F54BBD">
        <w:rPr>
          <w:rFonts w:ascii="Times New Roman" w:eastAsia="Times New Roman" w:hAnsi="Times New Roman" w:cs="Times New Roman"/>
          <w:b/>
          <w:color w:val="000000"/>
          <w:sz w:val="23"/>
          <w:szCs w:val="23"/>
          <w:lang w:eastAsia="ru-RU"/>
        </w:rPr>
        <w:t>на обработку персональных данных своего ребенка (подопечного)</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Я,_____________________________________________________________________________,</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(ФИО родителя (законного представителя полностью)</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проживающий по адресу __________________________________________________________</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________________________________________________________________________________,</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паспорт серия _________ номер __________, выдан: ___________________________________,</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(кем и когда выдан)</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являясь родителем (законным представителем)___ ____________________________________</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________________________________________________________________________________,</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(ФИО ребенка (подопечного) полностью)</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проживающего по адресу __________________________________________________________,</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паспорт (свидетельство о рождении) серия _________ номер__________, выдан: ____________</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________________________________________________________________________________,</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(кем и когда выдан)</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настоящим подтверждаю свое согласие на предоставление и обработку персональных данных моего ребенка (подопечного) организатору конкурса социальных проектов «Я – гражданин России» МОУ ДО «Центр внешкольной работы», Управление образования Ирбитское МО</w:t>
      </w:r>
      <w:proofErr w:type="gramStart"/>
      <w:r w:rsidRPr="00B56A7D">
        <w:rPr>
          <w:rFonts w:ascii="Times New Roman" w:eastAsia="Times New Roman" w:hAnsi="Times New Roman" w:cs="Times New Roman"/>
          <w:color w:val="000000"/>
          <w:sz w:val="23"/>
          <w:szCs w:val="23"/>
          <w:lang w:eastAsia="ru-RU"/>
        </w:rPr>
        <w:t xml:space="preserve"> ;</w:t>
      </w:r>
      <w:proofErr w:type="gramEnd"/>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Я даю согласие на использование персональных данных моего ребенка (подопечного) в целях</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организации, проведения конкурса социальных проектов «Я – гражданин России». Настоящее согласие предоставляется на осуществление действий в отношении персональных данных моего ребенка (подопечного),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Настоящим я даю согласие на обработку следующих персональных данных моего ребенка</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(подопечного):</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 фамилия, имя, отчество;</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 пол; - дата рождения;</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 название и номер школы;</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 класс; - результат участия в конкурсе социальных проектов «Я – гражданин России»;</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 адрес по прописке.</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Я согласен (сна), что следующие сведения о моем ребенке (подопечном): «фамилия, имя, отчество, пол, дата рождения, название и номер школы, класс, результат участия» могут быть указаны на грамотах конкурса социальных проектов «Я – гражданин России».</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Я согласен (сна), что следующие сведения о моем ребенке (подопечном): «фамилия, имя, отчество, пол, название и номер школы, класс, результат участия в конкурсе социальных проектов «Я – гражданин России» могут быть размещены на сайтах в сети «Интернет».</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Я подтверждаю, что, давая настоящее согласие, я действую по своей воле и в интересах ребенка,</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родителем (законным представителем) которого я являюсь.</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«___»_________ 202</w:t>
      </w:r>
      <w:r w:rsidR="00021E9F">
        <w:rPr>
          <w:rFonts w:ascii="Times New Roman" w:eastAsia="Times New Roman" w:hAnsi="Times New Roman" w:cs="Times New Roman"/>
          <w:color w:val="000000"/>
          <w:sz w:val="23"/>
          <w:szCs w:val="23"/>
          <w:lang w:eastAsia="ru-RU"/>
        </w:rPr>
        <w:t>2</w:t>
      </w:r>
      <w:r w:rsidRPr="00B56A7D">
        <w:rPr>
          <w:rFonts w:ascii="Times New Roman" w:eastAsia="Times New Roman" w:hAnsi="Times New Roman" w:cs="Times New Roman"/>
          <w:color w:val="000000"/>
          <w:sz w:val="23"/>
          <w:szCs w:val="23"/>
          <w:lang w:eastAsia="ru-RU"/>
        </w:rPr>
        <w:t xml:space="preserve"> год</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r w:rsidRPr="00B56A7D">
        <w:rPr>
          <w:rFonts w:ascii="Times New Roman" w:eastAsia="Times New Roman" w:hAnsi="Times New Roman" w:cs="Times New Roman"/>
          <w:color w:val="000000"/>
          <w:sz w:val="23"/>
          <w:szCs w:val="23"/>
          <w:lang w:eastAsia="ru-RU"/>
        </w:rPr>
        <w:t xml:space="preserve">                                                                   /</w:t>
      </w:r>
      <w:r w:rsidR="00021E9F">
        <w:rPr>
          <w:rFonts w:ascii="Times New Roman" w:eastAsia="Times New Roman" w:hAnsi="Times New Roman" w:cs="Times New Roman"/>
          <w:color w:val="000000"/>
          <w:sz w:val="23"/>
          <w:szCs w:val="23"/>
          <w:lang w:eastAsia="ru-RU"/>
        </w:rPr>
        <w:t>__________________</w:t>
      </w:r>
      <w:r w:rsidRPr="00B56A7D">
        <w:rPr>
          <w:rFonts w:ascii="Times New Roman" w:eastAsia="Times New Roman" w:hAnsi="Times New Roman" w:cs="Times New Roman"/>
          <w:color w:val="000000"/>
          <w:sz w:val="23"/>
          <w:szCs w:val="23"/>
          <w:lang w:eastAsia="ru-RU"/>
        </w:rPr>
        <w:t xml:space="preserve">  /_________________</w:t>
      </w:r>
      <w:r w:rsidR="00021E9F">
        <w:rPr>
          <w:rFonts w:ascii="Times New Roman" w:eastAsia="Times New Roman" w:hAnsi="Times New Roman" w:cs="Times New Roman"/>
          <w:color w:val="000000"/>
          <w:sz w:val="23"/>
          <w:szCs w:val="23"/>
          <w:lang w:eastAsia="ru-RU"/>
        </w:rPr>
        <w:t>_____</w:t>
      </w:r>
    </w:p>
    <w:p w:rsidR="00993629" w:rsidRPr="00B56A7D" w:rsidRDefault="00993629" w:rsidP="00993629">
      <w:pPr>
        <w:shd w:val="clear" w:color="auto" w:fill="FFFFFF"/>
        <w:spacing w:after="0" w:line="240" w:lineRule="auto"/>
        <w:jc w:val="both"/>
        <w:rPr>
          <w:rFonts w:ascii="Times New Roman" w:eastAsia="Times New Roman" w:hAnsi="Times New Roman" w:cs="Times New Roman"/>
          <w:color w:val="000000"/>
          <w:sz w:val="23"/>
          <w:szCs w:val="23"/>
          <w:lang w:eastAsia="ru-RU"/>
        </w:rPr>
      </w:pPr>
    </w:p>
    <w:p w:rsidR="00C4244D" w:rsidRPr="00B56A7D" w:rsidRDefault="00993629" w:rsidP="00993629">
      <w:pPr>
        <w:shd w:val="clear" w:color="auto" w:fill="FFFFFF"/>
        <w:spacing w:after="0" w:line="240" w:lineRule="auto"/>
        <w:jc w:val="both"/>
        <w:rPr>
          <w:rFonts w:ascii="Times New Roman" w:hAnsi="Times New Roman" w:cs="Times New Roman"/>
          <w:sz w:val="28"/>
          <w:szCs w:val="28"/>
        </w:rPr>
      </w:pPr>
      <w:r w:rsidRPr="00B56A7D">
        <w:rPr>
          <w:rFonts w:ascii="Times New Roman" w:eastAsia="Times New Roman" w:hAnsi="Times New Roman" w:cs="Times New Roman"/>
          <w:color w:val="000000"/>
          <w:sz w:val="23"/>
          <w:szCs w:val="23"/>
          <w:lang w:eastAsia="ru-RU"/>
        </w:rPr>
        <w:t xml:space="preserve">                                                                      Подпись                                  Расшифровка</w:t>
      </w:r>
      <w:bookmarkStart w:id="0" w:name="_GoBack"/>
      <w:bookmarkEnd w:id="0"/>
    </w:p>
    <w:sectPr w:rsidR="00C4244D" w:rsidRPr="00B56A7D" w:rsidSect="004B0F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D10F4"/>
    <w:multiLevelType w:val="hybridMultilevel"/>
    <w:tmpl w:val="3DC29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FC9"/>
    <w:rsid w:val="00021E9F"/>
    <w:rsid w:val="001440C7"/>
    <w:rsid w:val="00154FC9"/>
    <w:rsid w:val="001F4C5C"/>
    <w:rsid w:val="00387497"/>
    <w:rsid w:val="004569CC"/>
    <w:rsid w:val="00464C48"/>
    <w:rsid w:val="004A1813"/>
    <w:rsid w:val="004B0F12"/>
    <w:rsid w:val="004C7582"/>
    <w:rsid w:val="00541A2B"/>
    <w:rsid w:val="00545DF7"/>
    <w:rsid w:val="00624A65"/>
    <w:rsid w:val="00626516"/>
    <w:rsid w:val="00675B0D"/>
    <w:rsid w:val="0071459F"/>
    <w:rsid w:val="007E616E"/>
    <w:rsid w:val="0086258A"/>
    <w:rsid w:val="008A1859"/>
    <w:rsid w:val="00926E62"/>
    <w:rsid w:val="0094461A"/>
    <w:rsid w:val="00993629"/>
    <w:rsid w:val="009E66FF"/>
    <w:rsid w:val="00A84303"/>
    <w:rsid w:val="00B56A7D"/>
    <w:rsid w:val="00BA6F01"/>
    <w:rsid w:val="00C4244D"/>
    <w:rsid w:val="00CD17C5"/>
    <w:rsid w:val="00E81411"/>
    <w:rsid w:val="00EF167D"/>
    <w:rsid w:val="00F347A5"/>
    <w:rsid w:val="00F54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582"/>
    <w:pPr>
      <w:ind w:left="720"/>
      <w:contextualSpacing/>
    </w:pPr>
  </w:style>
  <w:style w:type="character" w:styleId="a4">
    <w:name w:val="Hyperlink"/>
    <w:basedOn w:val="a0"/>
    <w:uiPriority w:val="99"/>
    <w:unhideWhenUsed/>
    <w:rsid w:val="004A1813"/>
    <w:rPr>
      <w:color w:val="0563C1" w:themeColor="hyperlink"/>
      <w:u w:val="single"/>
    </w:rPr>
  </w:style>
  <w:style w:type="table" w:styleId="a5">
    <w:name w:val="Table Grid"/>
    <w:basedOn w:val="a1"/>
    <w:uiPriority w:val="39"/>
    <w:rsid w:val="008625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832337">
      <w:bodyDiv w:val="1"/>
      <w:marLeft w:val="0"/>
      <w:marRight w:val="0"/>
      <w:marTop w:val="0"/>
      <w:marBottom w:val="0"/>
      <w:divBdr>
        <w:top w:val="none" w:sz="0" w:space="0" w:color="auto"/>
        <w:left w:val="none" w:sz="0" w:space="0" w:color="auto"/>
        <w:bottom w:val="none" w:sz="0" w:space="0" w:color="auto"/>
        <w:right w:val="none" w:sz="0" w:space="0" w:color="auto"/>
      </w:divBdr>
    </w:div>
    <w:div w:id="248387607">
      <w:bodyDiv w:val="1"/>
      <w:marLeft w:val="0"/>
      <w:marRight w:val="0"/>
      <w:marTop w:val="0"/>
      <w:marBottom w:val="0"/>
      <w:divBdr>
        <w:top w:val="none" w:sz="0" w:space="0" w:color="auto"/>
        <w:left w:val="none" w:sz="0" w:space="0" w:color="auto"/>
        <w:bottom w:val="none" w:sz="0" w:space="0" w:color="auto"/>
        <w:right w:val="none" w:sz="0" w:space="0" w:color="auto"/>
      </w:divBdr>
    </w:div>
    <w:div w:id="346952085">
      <w:bodyDiv w:val="1"/>
      <w:marLeft w:val="0"/>
      <w:marRight w:val="0"/>
      <w:marTop w:val="0"/>
      <w:marBottom w:val="0"/>
      <w:divBdr>
        <w:top w:val="none" w:sz="0" w:space="0" w:color="auto"/>
        <w:left w:val="none" w:sz="0" w:space="0" w:color="auto"/>
        <w:bottom w:val="none" w:sz="0" w:space="0" w:color="auto"/>
        <w:right w:val="none" w:sz="0" w:space="0" w:color="auto"/>
      </w:divBdr>
    </w:div>
    <w:div w:id="547188132">
      <w:bodyDiv w:val="1"/>
      <w:marLeft w:val="0"/>
      <w:marRight w:val="0"/>
      <w:marTop w:val="0"/>
      <w:marBottom w:val="0"/>
      <w:divBdr>
        <w:top w:val="none" w:sz="0" w:space="0" w:color="auto"/>
        <w:left w:val="none" w:sz="0" w:space="0" w:color="auto"/>
        <w:bottom w:val="none" w:sz="0" w:space="0" w:color="auto"/>
        <w:right w:val="none" w:sz="0" w:space="0" w:color="auto"/>
      </w:divBdr>
    </w:div>
    <w:div w:id="691108965">
      <w:bodyDiv w:val="1"/>
      <w:marLeft w:val="0"/>
      <w:marRight w:val="0"/>
      <w:marTop w:val="0"/>
      <w:marBottom w:val="0"/>
      <w:divBdr>
        <w:top w:val="none" w:sz="0" w:space="0" w:color="auto"/>
        <w:left w:val="none" w:sz="0" w:space="0" w:color="auto"/>
        <w:bottom w:val="none" w:sz="0" w:space="0" w:color="auto"/>
        <w:right w:val="none" w:sz="0" w:space="0" w:color="auto"/>
      </w:divBdr>
    </w:div>
    <w:div w:id="986009147">
      <w:bodyDiv w:val="1"/>
      <w:marLeft w:val="0"/>
      <w:marRight w:val="0"/>
      <w:marTop w:val="0"/>
      <w:marBottom w:val="0"/>
      <w:divBdr>
        <w:top w:val="none" w:sz="0" w:space="0" w:color="auto"/>
        <w:left w:val="none" w:sz="0" w:space="0" w:color="auto"/>
        <w:bottom w:val="none" w:sz="0" w:space="0" w:color="auto"/>
        <w:right w:val="none" w:sz="0" w:space="0" w:color="auto"/>
      </w:divBdr>
    </w:div>
    <w:div w:id="1315983777">
      <w:bodyDiv w:val="1"/>
      <w:marLeft w:val="0"/>
      <w:marRight w:val="0"/>
      <w:marTop w:val="0"/>
      <w:marBottom w:val="0"/>
      <w:divBdr>
        <w:top w:val="none" w:sz="0" w:space="0" w:color="auto"/>
        <w:left w:val="none" w:sz="0" w:space="0" w:color="auto"/>
        <w:bottom w:val="none" w:sz="0" w:space="0" w:color="auto"/>
        <w:right w:val="none" w:sz="0" w:space="0" w:color="auto"/>
      </w:divBdr>
    </w:div>
    <w:div w:id="1532448950">
      <w:bodyDiv w:val="1"/>
      <w:marLeft w:val="0"/>
      <w:marRight w:val="0"/>
      <w:marTop w:val="0"/>
      <w:marBottom w:val="0"/>
      <w:divBdr>
        <w:top w:val="none" w:sz="0" w:space="0" w:color="auto"/>
        <w:left w:val="none" w:sz="0" w:space="0" w:color="auto"/>
        <w:bottom w:val="none" w:sz="0" w:space="0" w:color="auto"/>
        <w:right w:val="none" w:sz="0" w:space="0" w:color="auto"/>
      </w:divBdr>
    </w:div>
    <w:div w:id="17582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ikovocvr@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Pages>
  <Words>2603</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cvruser</dc:creator>
  <cp:keywords/>
  <dc:description/>
  <cp:lastModifiedBy>ЦВР</cp:lastModifiedBy>
  <cp:revision>13</cp:revision>
  <dcterms:created xsi:type="dcterms:W3CDTF">2020-11-16T05:27:00Z</dcterms:created>
  <dcterms:modified xsi:type="dcterms:W3CDTF">2022-11-21T12:03:00Z</dcterms:modified>
</cp:coreProperties>
</file>